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2487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52B29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>О законодательной инициативе Законодательного Собрания</w:t>
      </w:r>
      <w:r>
        <w:rPr>
          <w:b/>
          <w:bCs/>
          <w:smallCaps/>
        </w:rPr>
        <w:t xml:space="preserve"> </w:t>
      </w:r>
    </w:p>
    <w:p w:rsidR="00F2487F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 xml:space="preserve">Красноярского края по внесению в Государственную Думу </w:t>
      </w:r>
    </w:p>
    <w:p w:rsidR="00F2487F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 xml:space="preserve">Федерального Собрания Российской Федерации проекта </w:t>
      </w:r>
    </w:p>
    <w:p w:rsidR="00F2487F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 xml:space="preserve">федерального закона «О внесении изменения в Федеральный </w:t>
      </w:r>
    </w:p>
    <w:p w:rsidR="00C52B29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>закон</w:t>
      </w:r>
      <w:r>
        <w:rPr>
          <w:b/>
          <w:bCs/>
          <w:smallCaps/>
        </w:rPr>
        <w:t xml:space="preserve"> </w:t>
      </w:r>
      <w:r w:rsidRPr="00C52B29">
        <w:rPr>
          <w:b/>
          <w:bCs/>
          <w:smallCaps/>
        </w:rPr>
        <w:t xml:space="preserve">«О </w:t>
      </w:r>
      <w:proofErr w:type="spellStart"/>
      <w:r w:rsidRPr="00C52B29">
        <w:rPr>
          <w:b/>
          <w:bCs/>
          <w:smallCaps/>
        </w:rPr>
        <w:t>микрофинансовой</w:t>
      </w:r>
      <w:proofErr w:type="spellEnd"/>
      <w:r w:rsidRPr="00C52B29">
        <w:rPr>
          <w:b/>
          <w:bCs/>
          <w:smallCaps/>
        </w:rPr>
        <w:t xml:space="preserve"> деятельности </w:t>
      </w:r>
    </w:p>
    <w:p w:rsidR="00074049" w:rsidRPr="00A24BA1" w:rsidRDefault="00C52B29" w:rsidP="00074049">
      <w:pPr>
        <w:spacing w:line="360" w:lineRule="auto"/>
        <w:jc w:val="center"/>
        <w:rPr>
          <w:b/>
          <w:bCs/>
          <w:smallCaps/>
        </w:rPr>
      </w:pPr>
      <w:r w:rsidRPr="00C52B29">
        <w:rPr>
          <w:b/>
          <w:bCs/>
          <w:smallCaps/>
        </w:rPr>
        <w:t xml:space="preserve">и </w:t>
      </w:r>
      <w:proofErr w:type="spellStart"/>
      <w:r w:rsidRPr="00C52B29">
        <w:rPr>
          <w:b/>
          <w:bCs/>
          <w:smallCaps/>
        </w:rPr>
        <w:t>микрофинансовых</w:t>
      </w:r>
      <w:proofErr w:type="spellEnd"/>
      <w:r w:rsidRPr="00C52B29">
        <w:rPr>
          <w:b/>
          <w:bCs/>
          <w:smallCaps/>
        </w:rPr>
        <w:t xml:space="preserve"> организациях»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C52B29">
        <w:t xml:space="preserve"> </w:t>
      </w:r>
      <w:r w:rsidR="00C52B29" w:rsidRPr="00C52B29">
        <w:t xml:space="preserve">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«О внесении изменения в Федеральный закон «О </w:t>
      </w:r>
      <w:proofErr w:type="spellStart"/>
      <w:r w:rsidR="00C52B29" w:rsidRPr="00C52B29">
        <w:t>микрофинансовой</w:t>
      </w:r>
      <w:proofErr w:type="spellEnd"/>
      <w:r w:rsidR="00C52B29" w:rsidRPr="00C52B29">
        <w:t xml:space="preserve"> деятельности и </w:t>
      </w:r>
      <w:proofErr w:type="spellStart"/>
      <w:r w:rsidR="00C52B29" w:rsidRPr="00C52B29">
        <w:t>микрофинансовых</w:t>
      </w:r>
      <w:proofErr w:type="spellEnd"/>
      <w:r w:rsidR="00C52B29" w:rsidRPr="00C52B29">
        <w:t xml:space="preserve"> организациях»</w:t>
      </w:r>
      <w:r w:rsidR="00C52B29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C52B29" w:rsidRPr="00C52B29">
        <w:t xml:space="preserve"> Законодательно</w:t>
      </w:r>
      <w:r w:rsidR="00C52B29">
        <w:t>е</w:t>
      </w:r>
      <w:r w:rsidR="00C52B29" w:rsidRPr="00C52B29">
        <w:t xml:space="preserve"> Собрани</w:t>
      </w:r>
      <w:r w:rsidR="00C52B29">
        <w:t>е</w:t>
      </w:r>
      <w:r w:rsidR="00C52B29" w:rsidRPr="00C52B29">
        <w:t xml:space="preserve"> Красноярского края</w:t>
      </w:r>
      <w:r w:rsidR="00C52B29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52B29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2487F">
        <w:rPr>
          <w:i/>
        </w:rPr>
        <w:t>143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B29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C52B29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2019-03-20T03:33:00Z</dcterms:created>
  <dcterms:modified xsi:type="dcterms:W3CDTF">2019-03-21T07:16:00Z</dcterms:modified>
</cp:coreProperties>
</file>