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B74FB1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074049">
      <w:pPr>
        <w:spacing w:line="360" w:lineRule="auto"/>
        <w:ind w:firstLine="709"/>
        <w:jc w:val="both"/>
      </w:pPr>
    </w:p>
    <w:p w:rsidR="007B68F8" w:rsidRDefault="007B68F8" w:rsidP="00074049">
      <w:pPr>
        <w:spacing w:line="360" w:lineRule="auto"/>
        <w:ind w:firstLine="709"/>
        <w:jc w:val="both"/>
      </w:pPr>
    </w:p>
    <w:p w:rsidR="006F7798" w:rsidRDefault="007F443C" w:rsidP="00074049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О проекте федерального закона № </w:t>
      </w:r>
      <w:r w:rsidR="006F7798" w:rsidRPr="006F7798">
        <w:rPr>
          <w:b/>
          <w:bCs/>
          <w:smallCaps/>
        </w:rPr>
        <w:t>647045-7 «О внесении изменения</w:t>
      </w:r>
    </w:p>
    <w:p w:rsidR="006F7798" w:rsidRDefault="006F7798" w:rsidP="00074049">
      <w:pPr>
        <w:spacing w:line="360" w:lineRule="auto"/>
        <w:jc w:val="center"/>
        <w:rPr>
          <w:b/>
          <w:bCs/>
          <w:smallCaps/>
        </w:rPr>
      </w:pPr>
      <w:r w:rsidRPr="006F7798">
        <w:rPr>
          <w:b/>
          <w:bCs/>
          <w:smallCaps/>
        </w:rPr>
        <w:t xml:space="preserve">в статью 39.7 Земельного кодекса Российской Федерации» (в части </w:t>
      </w:r>
    </w:p>
    <w:p w:rsidR="006F7798" w:rsidRDefault="006F7798" w:rsidP="00074049">
      <w:pPr>
        <w:spacing w:line="360" w:lineRule="auto"/>
        <w:jc w:val="center"/>
        <w:rPr>
          <w:b/>
          <w:bCs/>
          <w:smallCaps/>
        </w:rPr>
      </w:pPr>
      <w:r w:rsidRPr="006F7798">
        <w:rPr>
          <w:b/>
          <w:bCs/>
          <w:smallCaps/>
        </w:rPr>
        <w:t xml:space="preserve">отмены предельного размера арендной платы за земельные участки, </w:t>
      </w:r>
    </w:p>
    <w:p w:rsidR="00074049" w:rsidRPr="00A24BA1" w:rsidRDefault="006F7798" w:rsidP="00074049">
      <w:pPr>
        <w:spacing w:line="360" w:lineRule="auto"/>
        <w:jc w:val="center"/>
        <w:rPr>
          <w:b/>
          <w:bCs/>
          <w:smallCaps/>
        </w:rPr>
      </w:pPr>
      <w:r w:rsidRPr="006F7798">
        <w:rPr>
          <w:b/>
          <w:bCs/>
          <w:smallCaps/>
        </w:rPr>
        <w:t xml:space="preserve">предоставленные для </w:t>
      </w:r>
      <w:r w:rsidR="00B74FB1">
        <w:rPr>
          <w:b/>
          <w:bCs/>
          <w:smallCaps/>
        </w:rPr>
        <w:t>недро</w:t>
      </w:r>
      <w:bookmarkStart w:id="0" w:name="_GoBack"/>
      <w:bookmarkEnd w:id="0"/>
      <w:r w:rsidRPr="006F7798">
        <w:rPr>
          <w:b/>
          <w:bCs/>
          <w:smallCaps/>
        </w:rPr>
        <w:t xml:space="preserve">пользования) 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         </w:t>
      </w:r>
      <w:r w:rsidRPr="00D71F31">
        <w:rPr>
          <w:i/>
        </w:rPr>
        <w:t>п о с т а н о в л я е т:</w:t>
      </w:r>
    </w:p>
    <w:p w:rsidR="00074049" w:rsidRDefault="00074049" w:rsidP="00074049">
      <w:pPr>
        <w:spacing w:line="360" w:lineRule="auto"/>
        <w:ind w:firstLine="709"/>
        <w:jc w:val="both"/>
      </w:pPr>
      <w:r>
        <w:t xml:space="preserve">1. </w:t>
      </w:r>
      <w:r w:rsidR="007F443C">
        <w:t xml:space="preserve">Поддержать проект федерального закона № </w:t>
      </w:r>
      <w:r w:rsidR="006F7798" w:rsidRPr="006F7798">
        <w:t xml:space="preserve">647045-7 «О внесении изменения в статью 39.7 Земельного кодекса Российской Федерации» (в части отмены предельного размера арендной платы за земельные участки, предоставленные для </w:t>
      </w:r>
      <w:r w:rsidR="00B74FB1">
        <w:t>недро</w:t>
      </w:r>
      <w:r w:rsidR="006F7798" w:rsidRPr="006F7798">
        <w:t>пользования)</w:t>
      </w:r>
      <w:r w:rsidR="006F7798">
        <w:t>,</w:t>
      </w:r>
      <w:r w:rsidR="006F7798" w:rsidRPr="006F7798">
        <w:t xml:space="preserve"> вн</w:t>
      </w:r>
      <w:r w:rsidR="006F7798">
        <w:t xml:space="preserve">есенный Законодательным </w:t>
      </w:r>
      <w:r w:rsidR="006F7798" w:rsidRPr="006F7798">
        <w:t>Собрание</w:t>
      </w:r>
      <w:r w:rsidR="006F7798">
        <w:t>м</w:t>
      </w:r>
      <w:r w:rsidR="006F7798" w:rsidRPr="006F7798">
        <w:t xml:space="preserve"> Красноярского края</w:t>
      </w:r>
      <w:r w:rsidR="006F7798">
        <w:t>.</w:t>
      </w:r>
    </w:p>
    <w:p w:rsidR="00074049" w:rsidRPr="00993EA5" w:rsidRDefault="00074049" w:rsidP="00074049">
      <w:pPr>
        <w:spacing w:line="360" w:lineRule="auto"/>
        <w:ind w:firstLine="709"/>
        <w:jc w:val="both"/>
      </w:pPr>
      <w:r>
        <w:t>2</w:t>
      </w:r>
      <w:r w:rsidRPr="00993EA5">
        <w:t xml:space="preserve">. </w:t>
      </w:r>
      <w:r w:rsidR="007F443C">
        <w:t>Направить настоящее постановление в Комитет Государственной Думы Федерального Собрания Российской Федерации по</w:t>
      </w:r>
      <w:r w:rsidR="006F7798">
        <w:t xml:space="preserve"> природным ресурсам, собственности и земельным отношениям.</w:t>
      </w:r>
    </w:p>
    <w:p w:rsidR="00074049" w:rsidRDefault="00074049" w:rsidP="00074049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>)</w:t>
      </w:r>
      <w:r>
        <w:rPr>
          <w:i/>
        </w:rPr>
        <w:t xml:space="preserve"> Республики Саха (Якутия)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П.ГОГОЛЕВ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г.Якутск</w:t>
      </w:r>
      <w:proofErr w:type="spellEnd"/>
      <w:r w:rsidRPr="00D71F31">
        <w:rPr>
          <w:i/>
        </w:rPr>
        <w:t xml:space="preserve">, </w:t>
      </w:r>
      <w:r w:rsidR="006F7798">
        <w:rPr>
          <w:i/>
        </w:rPr>
        <w:t>25 апреля 2019 года</w:t>
      </w:r>
    </w:p>
    <w:p w:rsidR="00074049" w:rsidRDefault="00074049" w:rsidP="00074049">
      <w:pPr>
        <w:spacing w:line="360" w:lineRule="auto"/>
        <w:ind w:firstLine="709"/>
        <w:jc w:val="both"/>
      </w:pPr>
      <w:r>
        <w:rPr>
          <w:i/>
        </w:rPr>
        <w:t xml:space="preserve"> </w:t>
      </w:r>
      <w:r w:rsidR="007F443C">
        <w:rPr>
          <w:i/>
        </w:rPr>
        <w:tab/>
      </w:r>
      <w:r>
        <w:rPr>
          <w:i/>
        </w:rPr>
        <w:t xml:space="preserve">    ГС № </w:t>
      </w:r>
      <w:r w:rsidR="006F7798">
        <w:rPr>
          <w:i/>
        </w:rPr>
        <w:t>190</w:t>
      </w:r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sectPr w:rsidR="00074049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7798"/>
    <w:rsid w:val="0003475D"/>
    <w:rsid w:val="00067523"/>
    <w:rsid w:val="00074049"/>
    <w:rsid w:val="001369BA"/>
    <w:rsid w:val="001D73C2"/>
    <w:rsid w:val="0026222D"/>
    <w:rsid w:val="004C7741"/>
    <w:rsid w:val="004C7798"/>
    <w:rsid w:val="005A1EBF"/>
    <w:rsid w:val="00637FFD"/>
    <w:rsid w:val="006F7798"/>
    <w:rsid w:val="0070788D"/>
    <w:rsid w:val="007B68F8"/>
    <w:rsid w:val="007F443C"/>
    <w:rsid w:val="008209F0"/>
    <w:rsid w:val="00A237B1"/>
    <w:rsid w:val="00A80E88"/>
    <w:rsid w:val="00B7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60;&#104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пост-ФЗ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2</cp:revision>
  <cp:lastPrinted>2012-02-14T08:13:00Z</cp:lastPrinted>
  <dcterms:created xsi:type="dcterms:W3CDTF">2019-04-27T02:04:00Z</dcterms:created>
  <dcterms:modified xsi:type="dcterms:W3CDTF">2019-04-27T06:13:00Z</dcterms:modified>
</cp:coreProperties>
</file>