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65EE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15D16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D15D16" w:rsidRPr="00D15D16">
        <w:rPr>
          <w:b/>
          <w:bCs/>
          <w:smallCaps/>
        </w:rPr>
        <w:t xml:space="preserve">691042-7 «О внесении изменений </w:t>
      </w:r>
    </w:p>
    <w:p w:rsidR="00D15D16" w:rsidRDefault="00D15D16" w:rsidP="00074049">
      <w:pPr>
        <w:spacing w:line="360" w:lineRule="auto"/>
        <w:jc w:val="center"/>
        <w:rPr>
          <w:b/>
          <w:bCs/>
          <w:smallCaps/>
        </w:rPr>
      </w:pPr>
      <w:r w:rsidRPr="00D15D16">
        <w:rPr>
          <w:b/>
          <w:bCs/>
          <w:smallCaps/>
        </w:rPr>
        <w:t xml:space="preserve">в статью 34 Федерального закона «Устав автомобильного транспорта </w:t>
      </w:r>
    </w:p>
    <w:p w:rsidR="00D15D16" w:rsidRDefault="00D15D16" w:rsidP="00074049">
      <w:pPr>
        <w:spacing w:line="360" w:lineRule="auto"/>
        <w:jc w:val="center"/>
        <w:rPr>
          <w:b/>
          <w:bCs/>
          <w:smallCaps/>
        </w:rPr>
      </w:pPr>
      <w:r w:rsidRPr="00D15D16">
        <w:rPr>
          <w:b/>
          <w:bCs/>
          <w:smallCaps/>
        </w:rPr>
        <w:t xml:space="preserve">и городского наземного электрического транспорта» и статью 3 </w:t>
      </w:r>
    </w:p>
    <w:p w:rsidR="00D15D16" w:rsidRDefault="00D15D16" w:rsidP="00074049">
      <w:pPr>
        <w:spacing w:line="360" w:lineRule="auto"/>
        <w:jc w:val="center"/>
        <w:rPr>
          <w:b/>
          <w:bCs/>
          <w:smallCaps/>
        </w:rPr>
      </w:pPr>
      <w:r w:rsidRPr="00D15D16">
        <w:rPr>
          <w:b/>
          <w:bCs/>
          <w:smallCaps/>
        </w:rPr>
        <w:t>Федерального закона «О транспортно-экспедиционной деятельности»</w:t>
      </w:r>
    </w:p>
    <w:p w:rsidR="00074049" w:rsidRPr="00A24BA1" w:rsidRDefault="00D15D16" w:rsidP="00074049">
      <w:pPr>
        <w:spacing w:line="360" w:lineRule="auto"/>
        <w:jc w:val="center"/>
        <w:rPr>
          <w:b/>
          <w:bCs/>
          <w:smallCaps/>
        </w:rPr>
      </w:pPr>
      <w:r w:rsidRPr="00D15D16">
        <w:rPr>
          <w:b/>
          <w:bCs/>
          <w:smallCaps/>
        </w:rPr>
        <w:t xml:space="preserve">(об уточнении вопросов страхования ответственности)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D15D16" w:rsidRPr="00D15D16">
        <w:t xml:space="preserve">691042-7 «О внесении изменений </w:t>
      </w:r>
      <w:r w:rsidR="00D15D16">
        <w:t xml:space="preserve">                    </w:t>
      </w:r>
      <w:r w:rsidR="00D15D16" w:rsidRPr="00D15D16">
        <w:t xml:space="preserve">в статью 34 Федерального закона «Устав автомобильного транспорта и </w:t>
      </w:r>
      <w:r w:rsidR="00D15D16">
        <w:t xml:space="preserve">                            </w:t>
      </w:r>
      <w:r w:rsidR="00D15D16" w:rsidRPr="00D15D16">
        <w:t xml:space="preserve">городского наземного электрического транспорта» и статью 3 Федерального закона </w:t>
      </w:r>
      <w:r w:rsidR="00D15D16">
        <w:t xml:space="preserve">                            </w:t>
      </w:r>
      <w:r w:rsidR="00D15D16" w:rsidRPr="00D15D16">
        <w:t>«О транспортно-экспедиционной деятельности» (об уточнении вопросов страхования ответственности)</w:t>
      </w:r>
      <w:r w:rsidR="00D15D16">
        <w:t>, внесенный</w:t>
      </w:r>
      <w:r w:rsidR="00D15D16" w:rsidRPr="00D15D16">
        <w:t xml:space="preserve"> </w:t>
      </w:r>
      <w:r w:rsidR="00D15D16">
        <w:t xml:space="preserve">депутатами </w:t>
      </w:r>
      <w:r w:rsidR="00D15D16" w:rsidRPr="00D15D16">
        <w:t xml:space="preserve">Государственной Думы </w:t>
      </w:r>
      <w:proofErr w:type="spellStart"/>
      <w:r w:rsidR="00D15D16" w:rsidRPr="00D15D16">
        <w:t>Т.О.Алексеев</w:t>
      </w:r>
      <w:r w:rsidR="00D15D16">
        <w:t>ой</w:t>
      </w:r>
      <w:proofErr w:type="spellEnd"/>
      <w:r w:rsidR="00D15D16" w:rsidRPr="00D15D16">
        <w:t xml:space="preserve">, </w:t>
      </w:r>
      <w:proofErr w:type="spellStart"/>
      <w:r w:rsidR="00D15D16" w:rsidRPr="00D15D16">
        <w:t>А.Г.Кобилев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Т.Е.Воронин</w:t>
      </w:r>
      <w:r w:rsidR="00D15D16">
        <w:t>ой</w:t>
      </w:r>
      <w:proofErr w:type="spellEnd"/>
      <w:r w:rsidR="00D15D16" w:rsidRPr="00D15D16">
        <w:t xml:space="preserve">, </w:t>
      </w:r>
      <w:proofErr w:type="spellStart"/>
      <w:r w:rsidR="00D15D16" w:rsidRPr="00D15D16">
        <w:t>Н.В.Костенко</w:t>
      </w:r>
      <w:proofErr w:type="spellEnd"/>
      <w:r w:rsidR="00D15D16" w:rsidRPr="00D15D16">
        <w:t xml:space="preserve">, </w:t>
      </w:r>
      <w:proofErr w:type="spellStart"/>
      <w:r w:rsidR="00D15D16" w:rsidRPr="00D15D16">
        <w:t>С.В.Петров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В.В.Зубарев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П.М.Федяев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И.В.Сапко</w:t>
      </w:r>
      <w:proofErr w:type="spellEnd"/>
      <w:r w:rsidR="00D15D16" w:rsidRPr="00D15D16">
        <w:t xml:space="preserve">, </w:t>
      </w:r>
      <w:proofErr w:type="spellStart"/>
      <w:r w:rsidR="00D15D16" w:rsidRPr="00D15D16">
        <w:t>Е.В.К</w:t>
      </w:r>
      <w:r w:rsidR="00D15D16">
        <w:t>осяненко</w:t>
      </w:r>
      <w:proofErr w:type="spellEnd"/>
      <w:r w:rsidR="00D15D16">
        <w:t xml:space="preserve">, </w:t>
      </w:r>
      <w:proofErr w:type="spellStart"/>
      <w:r w:rsidR="00D15D16">
        <w:t>А.Н.Ищенко</w:t>
      </w:r>
      <w:proofErr w:type="spellEnd"/>
      <w:r w:rsidR="00D15D16">
        <w:t xml:space="preserve">, </w:t>
      </w:r>
      <w:proofErr w:type="spellStart"/>
      <w:r w:rsidR="00D15D16">
        <w:t>И.М.Гусевой</w:t>
      </w:r>
      <w:proofErr w:type="spellEnd"/>
      <w:r w:rsidR="00D15D16" w:rsidRPr="00D15D16">
        <w:t xml:space="preserve">, </w:t>
      </w:r>
      <w:proofErr w:type="spellStart"/>
      <w:r w:rsidR="00D15D16" w:rsidRPr="00D15D16">
        <w:t>М.В.Романов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С.В.Чижов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А.В.Маграмов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А.В.Туров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А.Г.Эмиргамзаев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А.С.Прокопьев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Г.К.Сафаралиев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В.В.Суббот</w:t>
      </w:r>
      <w:r w:rsidR="00D15D16">
        <w:t>ом</w:t>
      </w:r>
      <w:proofErr w:type="spellEnd"/>
      <w:r w:rsidR="00D15D16" w:rsidRPr="00D15D16">
        <w:t xml:space="preserve">, </w:t>
      </w:r>
      <w:proofErr w:type="spellStart"/>
      <w:r w:rsidR="00D15D16" w:rsidRPr="00D15D16">
        <w:t>А.А.Максимов</w:t>
      </w:r>
      <w:r w:rsidR="00D15D16">
        <w:t>ым</w:t>
      </w:r>
      <w:proofErr w:type="spellEnd"/>
      <w:r w:rsidR="00D15D16" w:rsidRPr="00D15D16">
        <w:t xml:space="preserve">, </w:t>
      </w:r>
      <w:proofErr w:type="spellStart"/>
      <w:r w:rsidR="00D15D16" w:rsidRPr="00D15D16">
        <w:t>А.А.Гетта</w:t>
      </w:r>
      <w:proofErr w:type="spellEnd"/>
      <w:r w:rsidR="00D15D16" w:rsidRPr="00D15D16">
        <w:t xml:space="preserve">, </w:t>
      </w:r>
      <w:proofErr w:type="spellStart"/>
      <w:r w:rsidR="00D15D16" w:rsidRPr="00D15D16">
        <w:t>В.И.Синяговски</w:t>
      </w:r>
      <w:r w:rsidR="00D15D16">
        <w:t>м</w:t>
      </w:r>
      <w:proofErr w:type="spellEnd"/>
      <w:r w:rsidR="00D15D16" w:rsidRPr="00D15D16">
        <w:t xml:space="preserve">, </w:t>
      </w:r>
      <w:proofErr w:type="spellStart"/>
      <w:r w:rsidR="00D15D16" w:rsidRPr="00D15D16">
        <w:t>В.В.Иванов</w:t>
      </w:r>
      <w:r w:rsidR="00D15D16">
        <w:t>ым</w:t>
      </w:r>
      <w:proofErr w:type="spellEnd"/>
      <w:r w:rsidR="00D15D16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D15D16">
        <w:t xml:space="preserve"> </w:t>
      </w:r>
      <w:r w:rsidR="00D15D16" w:rsidRPr="00D15D16">
        <w:t>транспорту и строительству</w:t>
      </w:r>
      <w:r w:rsidR="00D15D16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15D16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C65EEB">
        <w:rPr>
          <w:i/>
        </w:rPr>
        <w:t>267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D16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C65EEB"/>
    <w:rsid w:val="00D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2019-07-09T00:49:00Z</dcterms:created>
  <dcterms:modified xsi:type="dcterms:W3CDTF">2019-07-09T23:40:00Z</dcterms:modified>
</cp:coreProperties>
</file>