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9A74DA">
        <w:rPr>
          <w:rFonts w:eastAsia="Times New Roman" w:cs="Times New Roman"/>
          <w:i/>
          <w:iCs/>
          <w:szCs w:val="24"/>
          <w:lang w:eastAsia="ru-RU"/>
        </w:rPr>
        <w:t>Приложение</w:t>
      </w:r>
    </w:p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9A74DA">
        <w:rPr>
          <w:rFonts w:eastAsia="Times New Roman" w:cs="Times New Roman"/>
          <w:i/>
          <w:iCs/>
          <w:szCs w:val="24"/>
          <w:lang w:eastAsia="ru-RU"/>
        </w:rPr>
        <w:t>к постановлению Государственного Собрания</w:t>
      </w:r>
    </w:p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9A74DA">
        <w:rPr>
          <w:rFonts w:eastAsia="Times New Roman" w:cs="Times New Roman"/>
          <w:i/>
          <w:iCs/>
          <w:szCs w:val="24"/>
          <w:lang w:eastAsia="ru-RU"/>
        </w:rPr>
        <w:t xml:space="preserve"> (Ил </w:t>
      </w:r>
      <w:proofErr w:type="spellStart"/>
      <w:r w:rsidRPr="009A74DA">
        <w:rPr>
          <w:rFonts w:eastAsia="Times New Roman" w:cs="Times New Roman"/>
          <w:i/>
          <w:iCs/>
          <w:szCs w:val="24"/>
          <w:lang w:eastAsia="ru-RU"/>
        </w:rPr>
        <w:t>Тумэн</w:t>
      </w:r>
      <w:proofErr w:type="spellEnd"/>
      <w:r w:rsidRPr="009A74DA">
        <w:rPr>
          <w:rFonts w:eastAsia="Times New Roman" w:cs="Times New Roman"/>
          <w:i/>
          <w:iCs/>
          <w:szCs w:val="24"/>
          <w:lang w:eastAsia="ru-RU"/>
        </w:rPr>
        <w:t>) Республики Саха (Якутия)</w:t>
      </w:r>
    </w:p>
    <w:p w:rsidR="009A74DA" w:rsidRPr="00C51D8F" w:rsidRDefault="00144E21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 xml:space="preserve">от </w:t>
      </w:r>
      <w:r w:rsidR="00530F76">
        <w:rPr>
          <w:rFonts w:eastAsia="Times New Roman" w:cs="Times New Roman"/>
          <w:i/>
          <w:iCs/>
          <w:szCs w:val="24"/>
          <w:lang w:eastAsia="ru-RU"/>
        </w:rPr>
        <w:t>21</w:t>
      </w:r>
      <w:r w:rsidR="0061765D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B173AF">
        <w:rPr>
          <w:rFonts w:eastAsia="Times New Roman" w:cs="Times New Roman"/>
          <w:i/>
          <w:iCs/>
          <w:szCs w:val="24"/>
          <w:lang w:eastAsia="ru-RU"/>
        </w:rPr>
        <w:t>н</w:t>
      </w:r>
      <w:r w:rsidR="00DD1D78">
        <w:rPr>
          <w:rFonts w:eastAsia="Times New Roman" w:cs="Times New Roman"/>
          <w:i/>
          <w:iCs/>
          <w:szCs w:val="24"/>
          <w:lang w:eastAsia="ru-RU"/>
        </w:rPr>
        <w:t xml:space="preserve">оября </w:t>
      </w:r>
      <w:r w:rsidR="0015502B">
        <w:rPr>
          <w:rFonts w:eastAsia="Times New Roman" w:cs="Times New Roman"/>
          <w:i/>
          <w:iCs/>
          <w:szCs w:val="24"/>
          <w:lang w:eastAsia="ru-RU"/>
        </w:rPr>
        <w:t xml:space="preserve"> 201</w:t>
      </w:r>
      <w:r w:rsidR="0061765D">
        <w:rPr>
          <w:rFonts w:eastAsia="Times New Roman" w:cs="Times New Roman"/>
          <w:i/>
          <w:iCs/>
          <w:szCs w:val="24"/>
          <w:lang w:eastAsia="ru-RU"/>
        </w:rPr>
        <w:t>9</w:t>
      </w:r>
      <w:r w:rsidR="009A74DA" w:rsidRPr="009A74DA">
        <w:rPr>
          <w:rFonts w:eastAsia="Times New Roman" w:cs="Times New Roman"/>
          <w:i/>
          <w:iCs/>
          <w:szCs w:val="24"/>
          <w:lang w:eastAsia="ru-RU"/>
        </w:rPr>
        <w:t xml:space="preserve"> года ГС № </w:t>
      </w:r>
      <w:r w:rsidR="00530F76">
        <w:rPr>
          <w:rFonts w:eastAsia="Times New Roman" w:cs="Times New Roman"/>
          <w:i/>
          <w:iCs/>
          <w:szCs w:val="24"/>
          <w:lang w:eastAsia="ru-RU"/>
        </w:rPr>
        <w:t>327</w:t>
      </w:r>
      <w:r w:rsidR="009A74DA" w:rsidRPr="009A74DA">
        <w:rPr>
          <w:rFonts w:eastAsia="Times New Roman" w:cs="Times New Roman"/>
          <w:i/>
          <w:iCs/>
          <w:szCs w:val="24"/>
          <w:lang w:eastAsia="ru-RU"/>
        </w:rPr>
        <w:t>-</w:t>
      </w:r>
      <w:r w:rsidR="009A74DA" w:rsidRPr="009A74DA">
        <w:rPr>
          <w:rFonts w:eastAsia="Times New Roman" w:cs="Times New Roman"/>
          <w:i/>
          <w:iCs/>
          <w:szCs w:val="24"/>
          <w:lang w:val="en-US" w:eastAsia="ru-RU"/>
        </w:rPr>
        <w:t>V</w:t>
      </w:r>
      <w:r w:rsidR="0015502B">
        <w:rPr>
          <w:rFonts w:eastAsia="Times New Roman" w:cs="Times New Roman"/>
          <w:i/>
          <w:iCs/>
          <w:szCs w:val="24"/>
          <w:lang w:val="en-US" w:eastAsia="ru-RU"/>
        </w:rPr>
        <w:t>I</w:t>
      </w:r>
    </w:p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</w:p>
    <w:p w:rsidR="009A74DA" w:rsidRPr="009A74DA" w:rsidRDefault="009A74DA" w:rsidP="009A74DA">
      <w:pPr>
        <w:ind w:firstLine="0"/>
        <w:jc w:val="right"/>
        <w:rPr>
          <w:rFonts w:eastAsia="Times New Roman" w:cs="Times New Roman"/>
          <w:i/>
          <w:iCs/>
          <w:szCs w:val="24"/>
          <w:lang w:eastAsia="ru-RU"/>
        </w:rPr>
      </w:pPr>
    </w:p>
    <w:p w:rsidR="00530F76" w:rsidRDefault="00C51D8F" w:rsidP="009A74D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  <w:r w:rsidRPr="00C51D8F">
        <w:rPr>
          <w:rFonts w:eastAsia="Times New Roman" w:cs="Times New Roman"/>
          <w:b/>
          <w:bCs/>
          <w:smallCaps/>
          <w:szCs w:val="24"/>
          <w:lang w:eastAsia="ru-RU"/>
        </w:rPr>
        <w:t>О внесении изменени</w:t>
      </w:r>
      <w:r w:rsidR="00B173AF">
        <w:rPr>
          <w:rFonts w:eastAsia="Times New Roman" w:cs="Times New Roman"/>
          <w:b/>
          <w:bCs/>
          <w:smallCaps/>
          <w:szCs w:val="24"/>
          <w:lang w:eastAsia="ru-RU"/>
        </w:rPr>
        <w:t>я</w:t>
      </w:r>
      <w:r w:rsidRPr="00C51D8F">
        <w:rPr>
          <w:rFonts w:eastAsia="Times New Roman" w:cs="Times New Roman"/>
          <w:b/>
          <w:bCs/>
          <w:smallCaps/>
          <w:szCs w:val="24"/>
          <w:lang w:eastAsia="ru-RU"/>
        </w:rPr>
        <w:t xml:space="preserve"> в прогнозный план </w:t>
      </w:r>
    </w:p>
    <w:p w:rsidR="00530F76" w:rsidRDefault="00530F76" w:rsidP="009A74D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zCs w:val="24"/>
          <w:lang w:eastAsia="ru-RU"/>
        </w:rPr>
        <w:t>(</w:t>
      </w:r>
      <w:r w:rsidR="00C51D8F" w:rsidRPr="00C51D8F">
        <w:rPr>
          <w:rFonts w:eastAsia="Times New Roman" w:cs="Times New Roman"/>
          <w:b/>
          <w:bCs/>
          <w:smallCaps/>
          <w:szCs w:val="24"/>
          <w:lang w:eastAsia="ru-RU"/>
        </w:rPr>
        <w:t>программу) приватизации государственного имущества</w:t>
      </w:r>
    </w:p>
    <w:p w:rsidR="00C51D8F" w:rsidRPr="00C51D8F" w:rsidRDefault="00C51D8F" w:rsidP="009A74D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  <w:r w:rsidRPr="00C51D8F">
        <w:rPr>
          <w:rFonts w:eastAsia="Times New Roman" w:cs="Times New Roman"/>
          <w:b/>
          <w:bCs/>
          <w:smallCaps/>
          <w:szCs w:val="24"/>
          <w:lang w:eastAsia="ru-RU"/>
        </w:rPr>
        <w:t>Респуб</w:t>
      </w:r>
      <w:r>
        <w:rPr>
          <w:rFonts w:eastAsia="Times New Roman" w:cs="Times New Roman"/>
          <w:b/>
          <w:bCs/>
          <w:smallCaps/>
          <w:szCs w:val="24"/>
          <w:lang w:eastAsia="ru-RU"/>
        </w:rPr>
        <w:t>лики Саха (Якутия) на 2018</w:t>
      </w:r>
      <w:r w:rsidR="00530F76">
        <w:rPr>
          <w:rFonts w:eastAsia="Times New Roman" w:cs="Times New Roman"/>
          <w:b/>
          <w:bCs/>
          <w:smallCaps/>
          <w:szCs w:val="24"/>
          <w:lang w:eastAsia="ru-RU"/>
        </w:rPr>
        <w:t>–</w:t>
      </w:r>
      <w:r w:rsidRPr="00C51D8F">
        <w:rPr>
          <w:rFonts w:eastAsia="Times New Roman" w:cs="Times New Roman"/>
          <w:b/>
          <w:bCs/>
          <w:smallCaps/>
          <w:szCs w:val="24"/>
          <w:lang w:eastAsia="ru-RU"/>
        </w:rPr>
        <w:t>2020</w:t>
      </w:r>
      <w:r w:rsidR="00530F76">
        <w:rPr>
          <w:rFonts w:eastAsia="Times New Roman" w:cs="Times New Roman"/>
          <w:b/>
          <w:bCs/>
          <w:smallCaps/>
          <w:szCs w:val="24"/>
          <w:lang w:eastAsia="ru-RU"/>
        </w:rPr>
        <w:t xml:space="preserve"> </w:t>
      </w:r>
      <w:r w:rsidRPr="00C51D8F">
        <w:rPr>
          <w:rFonts w:eastAsia="Times New Roman" w:cs="Times New Roman"/>
          <w:b/>
          <w:bCs/>
          <w:smallCaps/>
          <w:szCs w:val="24"/>
          <w:lang w:eastAsia="ru-RU"/>
        </w:rPr>
        <w:t>год</w:t>
      </w:r>
      <w:r w:rsidR="004C6583">
        <w:rPr>
          <w:rFonts w:eastAsia="Times New Roman" w:cs="Times New Roman"/>
          <w:b/>
          <w:bCs/>
          <w:smallCaps/>
          <w:szCs w:val="24"/>
          <w:lang w:eastAsia="ru-RU"/>
        </w:rPr>
        <w:t>ы</w:t>
      </w:r>
    </w:p>
    <w:p w:rsidR="00C51D8F" w:rsidRDefault="00C51D8F" w:rsidP="009A74D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</w:p>
    <w:p w:rsidR="00530F76" w:rsidRPr="00C51D8F" w:rsidRDefault="00530F76" w:rsidP="009A74DA">
      <w:pPr>
        <w:ind w:firstLine="0"/>
        <w:jc w:val="center"/>
        <w:rPr>
          <w:rFonts w:eastAsia="Times New Roman" w:cs="Times New Roman"/>
          <w:b/>
          <w:bCs/>
          <w:smallCaps/>
          <w:szCs w:val="24"/>
          <w:lang w:eastAsia="ru-RU"/>
        </w:rPr>
      </w:pPr>
    </w:p>
    <w:p w:rsidR="00C51D8F" w:rsidRDefault="00C51D8F" w:rsidP="00C51D8F">
      <w:r w:rsidRPr="00C51D8F">
        <w:t xml:space="preserve">Внести в </w:t>
      </w:r>
      <w:r w:rsidR="00E0141D">
        <w:t xml:space="preserve">таблицу 3 </w:t>
      </w:r>
      <w:r w:rsidR="00803784">
        <w:t>раздел</w:t>
      </w:r>
      <w:r w:rsidR="00E0141D">
        <w:t>а</w:t>
      </w:r>
      <w:r w:rsidR="00803784">
        <w:t xml:space="preserve"> </w:t>
      </w:r>
      <w:r w:rsidR="00803784">
        <w:rPr>
          <w:lang w:val="en-US"/>
        </w:rPr>
        <w:t>II</w:t>
      </w:r>
      <w:r w:rsidR="00803784" w:rsidRPr="00803784">
        <w:t xml:space="preserve"> </w:t>
      </w:r>
      <w:r w:rsidRPr="00C51D8F">
        <w:t>прогнозн</w:t>
      </w:r>
      <w:r w:rsidR="00803784">
        <w:t>ого</w:t>
      </w:r>
      <w:r w:rsidRPr="00C51D8F">
        <w:t xml:space="preserve"> план</w:t>
      </w:r>
      <w:r w:rsidR="00803784">
        <w:t>а</w:t>
      </w:r>
      <w:r w:rsidRPr="00C51D8F">
        <w:t xml:space="preserve"> (</w:t>
      </w:r>
      <w:r w:rsidR="00931302">
        <w:t>п</w:t>
      </w:r>
      <w:r w:rsidRPr="00C51D8F">
        <w:t>рограмм</w:t>
      </w:r>
      <w:r w:rsidR="00803784">
        <w:t>ы</w:t>
      </w:r>
      <w:r w:rsidRPr="00C51D8F">
        <w:t>) приватизации государственного имущества Республики Саха (Якутия) на 2018</w:t>
      </w:r>
      <w:r w:rsidR="00530F76">
        <w:t>–</w:t>
      </w:r>
      <w:r w:rsidR="00DE3AA4">
        <w:t>2020</w:t>
      </w:r>
      <w:r w:rsidR="00530F76">
        <w:t xml:space="preserve"> </w:t>
      </w:r>
      <w:r w:rsidR="00DE3AA4">
        <w:t>год</w:t>
      </w:r>
      <w:r w:rsidR="001A28C1">
        <w:t>ы</w:t>
      </w:r>
      <w:r>
        <w:t xml:space="preserve">, </w:t>
      </w:r>
      <w:r>
        <w:rPr>
          <w:bCs/>
        </w:rPr>
        <w:t>утвержденный (утвержденную</w:t>
      </w:r>
      <w:r w:rsidRPr="00C51D8F">
        <w:rPr>
          <w:bCs/>
        </w:rPr>
        <w:t xml:space="preserve">) постановлением Государственного Собрания (Ил </w:t>
      </w:r>
      <w:proofErr w:type="spellStart"/>
      <w:r w:rsidRPr="00C51D8F">
        <w:rPr>
          <w:bCs/>
        </w:rPr>
        <w:t>Тумэн</w:t>
      </w:r>
      <w:proofErr w:type="spellEnd"/>
      <w:r>
        <w:rPr>
          <w:bCs/>
        </w:rPr>
        <w:t>) Республики Саха (Якутия)</w:t>
      </w:r>
      <w:r w:rsidR="00530F76">
        <w:rPr>
          <w:bCs/>
        </w:rPr>
        <w:t xml:space="preserve"> </w:t>
      </w:r>
      <w:r>
        <w:rPr>
          <w:bCs/>
        </w:rPr>
        <w:t>от 20 декабря 2017 года ГС № 1244</w:t>
      </w:r>
      <w:r w:rsidRPr="00C51D8F">
        <w:rPr>
          <w:bCs/>
        </w:rPr>
        <w:t>-V</w:t>
      </w:r>
      <w:r>
        <w:rPr>
          <w:bCs/>
        </w:rPr>
        <w:t xml:space="preserve">, </w:t>
      </w:r>
      <w:r>
        <w:t>изменен</w:t>
      </w:r>
      <w:r w:rsidR="00B173AF">
        <w:t xml:space="preserve">ие, </w:t>
      </w:r>
      <w:r w:rsidR="00D63BE7">
        <w:t>дополни</w:t>
      </w:r>
      <w:r w:rsidR="00B173AF">
        <w:t>в</w:t>
      </w:r>
      <w:r w:rsidR="00D63BE7">
        <w:t xml:space="preserve"> </w:t>
      </w:r>
      <w:r w:rsidR="00E0141D">
        <w:t xml:space="preserve">ее </w:t>
      </w:r>
      <w:r w:rsidR="005F1FEC">
        <w:t>строк</w:t>
      </w:r>
      <w:r w:rsidR="00D63BE7">
        <w:t>ами</w:t>
      </w:r>
      <w:r w:rsidR="00DE3AA4">
        <w:t xml:space="preserve"> </w:t>
      </w:r>
      <w:r w:rsidR="00DE3AA4">
        <w:rPr>
          <w:lang w:val="en-US"/>
        </w:rPr>
        <w:t>X</w:t>
      </w:r>
      <w:r w:rsidR="00D63BE7">
        <w:rPr>
          <w:lang w:val="en-US"/>
        </w:rPr>
        <w:t>VIII</w:t>
      </w:r>
      <w:r w:rsidR="00530F76">
        <w:t>–</w:t>
      </w:r>
      <w:r w:rsidR="00D63BE7">
        <w:rPr>
          <w:lang w:val="en-US"/>
        </w:rPr>
        <w:t>XX</w:t>
      </w:r>
      <w:r w:rsidR="00DE3AA4" w:rsidRPr="00DE3AA4">
        <w:t xml:space="preserve"> </w:t>
      </w:r>
      <w:r w:rsidRPr="007A3DA5">
        <w:t>следующего содержания:</w:t>
      </w:r>
    </w:p>
    <w:p w:rsidR="00C51D8F" w:rsidRDefault="00C51D8F" w:rsidP="00C51D8F">
      <w:pPr>
        <w:ind w:firstLine="0"/>
      </w:pPr>
      <w: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1843"/>
        <w:gridCol w:w="1417"/>
      </w:tblGrid>
      <w:tr w:rsidR="002D5E35" w:rsidRPr="006530E0" w:rsidTr="00CE3DC6">
        <w:trPr>
          <w:trHeight w:val="289"/>
        </w:trPr>
        <w:tc>
          <w:tcPr>
            <w:tcW w:w="851" w:type="dxa"/>
            <w:shd w:val="clear" w:color="auto" w:fill="auto"/>
          </w:tcPr>
          <w:p w:rsidR="00C51D8F" w:rsidRPr="003B7E84" w:rsidRDefault="00C51D8F" w:rsidP="00924C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</w:t>
            </w:r>
            <w:r w:rsidR="00D63BE7">
              <w:rPr>
                <w:rFonts w:eastAsia="Times New Roman" w:cs="Times New Roman"/>
                <w:lang w:val="en-US"/>
              </w:rPr>
              <w:t>VIII</w:t>
            </w:r>
          </w:p>
        </w:tc>
        <w:tc>
          <w:tcPr>
            <w:tcW w:w="3260" w:type="dxa"/>
            <w:shd w:val="clear" w:color="auto" w:fill="auto"/>
          </w:tcPr>
          <w:p w:rsidR="00530F76" w:rsidRDefault="00F14D9E" w:rsidP="00924C5E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Магистральный газопровод Майя</w:t>
            </w:r>
            <w:r w:rsidR="00530F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Тюнгюлю</w:t>
            </w:r>
            <w:proofErr w:type="spellEnd"/>
            <w:r w:rsidR="00530F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Борогонцы, адрес (местонахождение) объекта: Республика Саха (Якутия), </w:t>
            </w:r>
          </w:p>
          <w:p w:rsidR="00530F76" w:rsidRDefault="00F14D9E" w:rsidP="00924C5E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Мегино-Кангаласский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улус, земли лесного фонда государственного учреждения Республики Саха (Якутия) </w:t>
            </w:r>
          </w:p>
          <w:p w:rsidR="0061765D" w:rsidRDefault="00F14D9E" w:rsidP="00924C5E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Мегино-Кангаласское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лесничество»,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Майинское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2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proofErr w:type="spellStart"/>
            <w:r w:rsidR="00924C5E">
              <w:rPr>
                <w:rFonts w:eastAsia="Times New Roman" w:cs="Times New Roman"/>
                <w:color w:val="000000"/>
                <w:szCs w:val="24"/>
                <w:lang w:eastAsia="ru-RU"/>
              </w:rPr>
              <w:t>Тюнгюлюнское</w:t>
            </w:r>
            <w:proofErr w:type="spellEnd"/>
            <w:r w:rsidR="0092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лесничество, в защитных и эксплуатационных лесах в кварталах № 97, 98, 64, 50, 36, 37, 38, 39, 40, 27, 20, 281, 266, 247, 226, 207, 189, 167, 141.</w:t>
            </w:r>
          </w:p>
          <w:p w:rsidR="00CE3DC6" w:rsidRDefault="00924C5E" w:rsidP="00CE3DC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Кадастровый номер 14:15:000000:4541</w:t>
            </w:r>
            <w:r w:rsidR="00E1148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запись регистрации </w:t>
            </w:r>
          </w:p>
          <w:p w:rsidR="00924C5E" w:rsidRPr="00105147" w:rsidRDefault="00E1148D" w:rsidP="00CE3DC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 14:15:000000:4541-</w:t>
            </w:r>
            <w:r w:rsidR="00924C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14/001/2018-3</w:t>
            </w:r>
            <w:r w:rsidR="00CE3DC6" w:rsidRPr="00CE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 12</w:t>
            </w:r>
            <w:r w:rsidR="00CE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апреля </w:t>
            </w:r>
            <w:r w:rsidR="00CE3DC6" w:rsidRPr="00CE3DC6">
              <w:rPr>
                <w:rFonts w:eastAsia="Times New Roman" w:cs="Times New Roman"/>
                <w:color w:val="000000"/>
                <w:szCs w:val="24"/>
                <w:lang w:eastAsia="ru-RU"/>
              </w:rPr>
              <w:t>2018</w:t>
            </w:r>
            <w:r w:rsidR="00CE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C51D8F" w:rsidRPr="006530E0" w:rsidRDefault="00CE3DC6" w:rsidP="00924C5E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</w:t>
            </w:r>
            <w:r w:rsidR="00924C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агистральный газопровод, в </w:t>
            </w:r>
            <w:proofErr w:type="spellStart"/>
            <w:r w:rsidR="00924C5E">
              <w:rPr>
                <w:rFonts w:eastAsia="Times New Roman" w:cs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="00924C5E">
              <w:rPr>
                <w:rFonts w:eastAsia="Times New Roman" w:cs="Times New Roman"/>
                <w:color w:val="000000"/>
                <w:szCs w:val="24"/>
                <w:lang w:eastAsia="ru-RU"/>
              </w:rPr>
              <w:t>. крановые узлы</w:t>
            </w:r>
          </w:p>
        </w:tc>
        <w:tc>
          <w:tcPr>
            <w:tcW w:w="1843" w:type="dxa"/>
            <w:shd w:val="clear" w:color="auto" w:fill="auto"/>
          </w:tcPr>
          <w:p w:rsidR="00F14D9E" w:rsidRDefault="005841A7" w:rsidP="00924C5E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F14D9E">
              <w:rPr>
                <w:rFonts w:eastAsia="Times New Roman" w:cs="Times New Roman"/>
                <w:szCs w:val="24"/>
                <w:lang w:eastAsia="ru-RU"/>
              </w:rPr>
              <w:t>ротяженность</w:t>
            </w:r>
          </w:p>
          <w:p w:rsidR="00C51D8F" w:rsidRPr="006530E0" w:rsidRDefault="00F14D9E" w:rsidP="00924C5E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62050 </w:t>
            </w:r>
            <w:r w:rsidR="0061765D">
              <w:rPr>
                <w:rFonts w:eastAsia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:rsidR="00C51D8F" w:rsidRPr="006530E0" w:rsidRDefault="00F14D9E" w:rsidP="00924C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602 455,89</w:t>
            </w:r>
          </w:p>
        </w:tc>
      </w:tr>
      <w:tr w:rsidR="0061765D" w:rsidRPr="006530E0" w:rsidTr="00CE3DC6">
        <w:trPr>
          <w:trHeight w:val="1019"/>
        </w:trPr>
        <w:tc>
          <w:tcPr>
            <w:tcW w:w="851" w:type="dxa"/>
            <w:shd w:val="clear" w:color="auto" w:fill="auto"/>
          </w:tcPr>
          <w:p w:rsidR="0061765D" w:rsidRPr="00924C5E" w:rsidRDefault="00D63BE7" w:rsidP="007E4704">
            <w:pPr>
              <w:spacing w:line="276" w:lineRule="auto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XI</w:t>
            </w:r>
            <w:r w:rsidR="007E4704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3260" w:type="dxa"/>
            <w:shd w:val="clear" w:color="auto" w:fill="auto"/>
          </w:tcPr>
          <w:p w:rsidR="00530F76" w:rsidRDefault="00924C5E" w:rsidP="007E4704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Магистральный газопровод, адрес (местонахождение) объекта: </w:t>
            </w:r>
            <w:r w:rsid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Республика Саха (Якутия), </w:t>
            </w:r>
            <w:proofErr w:type="spellStart"/>
            <w:r w:rsid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>Хангаласский</w:t>
            </w:r>
            <w:proofErr w:type="spellEnd"/>
            <w:r w:rsid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улус, </w:t>
            </w:r>
            <w:proofErr w:type="spellStart"/>
            <w:r w:rsid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>Мальжагарский</w:t>
            </w:r>
            <w:proofErr w:type="spellEnd"/>
            <w:r w:rsid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7E4704" w:rsidRDefault="007E4704" w:rsidP="007E4704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1-й наслег,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Мальжагарский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2-й наслег (с. Булгунняхтах – с.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Улахан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-Ан).</w:t>
            </w:r>
          </w:p>
          <w:p w:rsidR="00530F76" w:rsidRDefault="007E4704" w:rsidP="007E4704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Кадастровый номер 14:32:000000:616, запись регистрации </w:t>
            </w:r>
          </w:p>
          <w:p w:rsidR="007E4704" w:rsidRDefault="007E4704" w:rsidP="00CE3DC6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  <w:r w:rsidR="00530F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14:32:000000:616-14/001/2018-3</w:t>
            </w:r>
            <w:r w:rsidR="00CE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 30 января 2018 года</w:t>
            </w:r>
          </w:p>
        </w:tc>
        <w:tc>
          <w:tcPr>
            <w:tcW w:w="2410" w:type="dxa"/>
            <w:shd w:val="clear" w:color="auto" w:fill="auto"/>
          </w:tcPr>
          <w:p w:rsidR="0061765D" w:rsidRDefault="007E4704" w:rsidP="005841A7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>Сооружение топливно</w:t>
            </w:r>
            <w:r w:rsidR="005841A7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>энергети</w:t>
            </w:r>
            <w:bookmarkStart w:id="0" w:name="_GoBack"/>
            <w:bookmarkEnd w:id="0"/>
            <w:r w:rsidRP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>ческого, металлургического</w:t>
            </w:r>
            <w:r w:rsidR="00530F7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химического или нефтехимического производства</w:t>
            </w:r>
          </w:p>
        </w:tc>
        <w:tc>
          <w:tcPr>
            <w:tcW w:w="1843" w:type="dxa"/>
            <w:shd w:val="clear" w:color="auto" w:fill="auto"/>
          </w:tcPr>
          <w:p w:rsidR="00924C5E" w:rsidRDefault="00CE3DC6" w:rsidP="00924C5E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924C5E">
              <w:rPr>
                <w:rFonts w:eastAsia="Times New Roman" w:cs="Times New Roman"/>
                <w:szCs w:val="24"/>
                <w:lang w:eastAsia="ru-RU"/>
              </w:rPr>
              <w:t>ротяженность</w:t>
            </w:r>
          </w:p>
          <w:p w:rsidR="0061765D" w:rsidRDefault="00924C5E" w:rsidP="00924C5E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23452 м</w:t>
            </w:r>
          </w:p>
        </w:tc>
        <w:tc>
          <w:tcPr>
            <w:tcW w:w="1417" w:type="dxa"/>
            <w:shd w:val="clear" w:color="auto" w:fill="auto"/>
          </w:tcPr>
          <w:p w:rsidR="0061765D" w:rsidRDefault="00924C5E" w:rsidP="00924C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150 325</w:t>
            </w:r>
            <w:r w:rsidR="0061765D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</w:tr>
      <w:tr w:rsidR="00F14D9E" w:rsidRPr="006530E0" w:rsidTr="00CE3DC6">
        <w:trPr>
          <w:trHeight w:val="7879"/>
        </w:trPr>
        <w:tc>
          <w:tcPr>
            <w:tcW w:w="851" w:type="dxa"/>
            <w:shd w:val="clear" w:color="auto" w:fill="auto"/>
          </w:tcPr>
          <w:p w:rsidR="00F14D9E" w:rsidRDefault="00F14D9E" w:rsidP="00924C5E">
            <w:pPr>
              <w:spacing w:line="276" w:lineRule="auto"/>
              <w:ind w:firstLine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XX</w:t>
            </w:r>
          </w:p>
        </w:tc>
        <w:tc>
          <w:tcPr>
            <w:tcW w:w="3260" w:type="dxa"/>
            <w:shd w:val="clear" w:color="auto" w:fill="auto"/>
          </w:tcPr>
          <w:p w:rsidR="00530F76" w:rsidRDefault="009025E4" w:rsidP="0072795F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в размере 99634/100000 в праве общей долевой собственности объекта «Магистральный газопровод </w:t>
            </w:r>
          </w:p>
          <w:p w:rsidR="00530F76" w:rsidRDefault="009025E4" w:rsidP="0072795F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</w:t>
            </w:r>
            <w:r w:rsidR="00CE3DC6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илюйское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газоконденсатное месторождение –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Мастах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Берге – Якутск, 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нитка, </w:t>
            </w:r>
          </w:p>
          <w:p w:rsidR="00530F76" w:rsidRDefault="009025E4" w:rsidP="0072795F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4-й пусковой комплекс</w:t>
            </w:r>
            <w:r w:rsidR="00530F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 w:rsidR="00CE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</w:t>
            </w:r>
            <w:r w:rsidR="00E1148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57 км</w:t>
            </w:r>
            <w:r w:rsidR="00530F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  <w:r w:rsidR="00530F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км», адрес (местонахождение) объекта: Республика Саха (Якутия),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Кобяйский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улус, государственное казенное учреждение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Томпонское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лесничество»,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Сангарский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филиал,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Кобяйское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участковое лесничество</w:t>
            </w:r>
            <w:r w:rsidR="00217D86" w:rsidRPr="00AD39DD">
              <w:rPr>
                <w:rFonts w:eastAsia="Times New Roman" w:cs="Times New Roman"/>
                <w:color w:val="000000"/>
                <w:szCs w:val="24"/>
                <w:lang w:eastAsia="ru-RU"/>
              </w:rPr>
              <w:t>, в</w:t>
            </w:r>
            <w:r w:rsidRPr="00AD39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кв</w:t>
            </w:r>
            <w:r w:rsidR="00217D86" w:rsidRPr="00AD39DD">
              <w:rPr>
                <w:rFonts w:eastAsia="Times New Roman" w:cs="Times New Roman"/>
                <w:color w:val="000000"/>
                <w:szCs w:val="24"/>
                <w:lang w:eastAsia="ru-RU"/>
              </w:rPr>
              <w:t>артале</w:t>
            </w:r>
            <w:r w:rsidRPr="00AD39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№</w:t>
            </w:r>
            <w:r w:rsidR="00530F76" w:rsidRPr="00AD39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D39DD">
              <w:rPr>
                <w:rFonts w:eastAsia="Times New Roman" w:cs="Times New Roman"/>
                <w:color w:val="000000"/>
                <w:szCs w:val="24"/>
                <w:lang w:eastAsia="ru-RU"/>
              </w:rPr>
              <w:t>34 выдел</w:t>
            </w:r>
            <w:r w:rsidR="00217D86" w:rsidRPr="00AD39DD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AD39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41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82, 28, 11</w:t>
            </w:r>
            <w:r w:rsidR="007279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27, 39, 26. </w:t>
            </w:r>
          </w:p>
          <w:p w:rsidR="00530F76" w:rsidRDefault="0072795F" w:rsidP="0072795F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Кадастровый номер 14:13:060001:201, запись регистрации </w:t>
            </w:r>
          </w:p>
          <w:p w:rsidR="00F14D9E" w:rsidRPr="009025E4" w:rsidRDefault="0072795F" w:rsidP="0072795F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  <w:r w:rsidR="00530F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14:13:060001:201-14/107/2018-6</w:t>
            </w:r>
            <w:r w:rsidR="00CE3D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 20 декабря 2018 года</w:t>
            </w:r>
          </w:p>
        </w:tc>
        <w:tc>
          <w:tcPr>
            <w:tcW w:w="2410" w:type="dxa"/>
            <w:shd w:val="clear" w:color="auto" w:fill="auto"/>
          </w:tcPr>
          <w:p w:rsidR="00F14D9E" w:rsidRDefault="0072795F" w:rsidP="00924C5E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>Сооружени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</w:p>
          <w:p w:rsidR="0072795F" w:rsidRDefault="0072795F" w:rsidP="0072795F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газо</w:t>
            </w:r>
            <w:r w:rsidRP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химического</w:t>
            </w:r>
            <w:proofErr w:type="spellEnd"/>
            <w:r w:rsidRPr="007E47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комплекса</w:t>
            </w:r>
          </w:p>
        </w:tc>
        <w:tc>
          <w:tcPr>
            <w:tcW w:w="1843" w:type="dxa"/>
            <w:shd w:val="clear" w:color="auto" w:fill="auto"/>
          </w:tcPr>
          <w:p w:rsidR="00F14D9E" w:rsidRDefault="00CE3DC6" w:rsidP="00924C5E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9025E4">
              <w:rPr>
                <w:rFonts w:eastAsia="Times New Roman" w:cs="Times New Roman"/>
                <w:szCs w:val="24"/>
                <w:lang w:eastAsia="ru-RU"/>
              </w:rPr>
              <w:t>ротяженность</w:t>
            </w:r>
          </w:p>
          <w:p w:rsidR="009025E4" w:rsidRDefault="009025E4" w:rsidP="00924C5E">
            <w:pPr>
              <w:spacing w:line="276" w:lineRule="auto"/>
              <w:ind w:lef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18010 м</w:t>
            </w:r>
          </w:p>
        </w:tc>
        <w:tc>
          <w:tcPr>
            <w:tcW w:w="1417" w:type="dxa"/>
            <w:shd w:val="clear" w:color="auto" w:fill="auto"/>
          </w:tcPr>
          <w:p w:rsidR="00F14D9E" w:rsidRDefault="009025E4" w:rsidP="0072795F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618 930,71</w:t>
            </w:r>
          </w:p>
        </w:tc>
      </w:tr>
    </w:tbl>
    <w:p w:rsidR="00C51D8F" w:rsidRPr="009025E4" w:rsidRDefault="00C51D8F" w:rsidP="00530F76">
      <w:pPr>
        <w:ind w:right="-284"/>
        <w:jc w:val="right"/>
      </w:pPr>
      <w:r>
        <w:t>»</w:t>
      </w:r>
      <w:r w:rsidR="009025E4" w:rsidRPr="009025E4">
        <w:t>.</w:t>
      </w:r>
    </w:p>
    <w:sectPr w:rsidR="00C51D8F" w:rsidRPr="009025E4" w:rsidSect="001550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A6" w:rsidRDefault="00C113A6">
      <w:pPr>
        <w:spacing w:line="240" w:lineRule="auto"/>
      </w:pPr>
      <w:r>
        <w:separator/>
      </w:r>
    </w:p>
  </w:endnote>
  <w:endnote w:type="continuationSeparator" w:id="0">
    <w:p w:rsidR="00C113A6" w:rsidRDefault="00C11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A6" w:rsidRDefault="00C113A6">
      <w:pPr>
        <w:spacing w:line="240" w:lineRule="auto"/>
      </w:pPr>
      <w:r>
        <w:separator/>
      </w:r>
    </w:p>
  </w:footnote>
  <w:footnote w:type="continuationSeparator" w:id="0">
    <w:p w:rsidR="00C113A6" w:rsidRDefault="00C11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595623"/>
      <w:docPartObj>
        <w:docPartGallery w:val="Page Numbers (Top of Page)"/>
        <w:docPartUnique/>
      </w:docPartObj>
    </w:sdtPr>
    <w:sdtEndPr/>
    <w:sdtContent>
      <w:p w:rsidR="00070055" w:rsidRDefault="00EA40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1A7">
          <w:rPr>
            <w:noProof/>
          </w:rPr>
          <w:t>2</w:t>
        </w:r>
        <w:r>
          <w:fldChar w:fldCharType="end"/>
        </w:r>
      </w:p>
    </w:sdtContent>
  </w:sdt>
  <w:p w:rsidR="00070055" w:rsidRDefault="00C11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DA"/>
    <w:rsid w:val="0003725E"/>
    <w:rsid w:val="000B1C11"/>
    <w:rsid w:val="000B4842"/>
    <w:rsid w:val="00105147"/>
    <w:rsid w:val="001207E5"/>
    <w:rsid w:val="001378ED"/>
    <w:rsid w:val="00144E21"/>
    <w:rsid w:val="00154EFC"/>
    <w:rsid w:val="0015502B"/>
    <w:rsid w:val="001A28C1"/>
    <w:rsid w:val="00215FB5"/>
    <w:rsid w:val="00217D86"/>
    <w:rsid w:val="00231494"/>
    <w:rsid w:val="00270695"/>
    <w:rsid w:val="002D5E35"/>
    <w:rsid w:val="002E0803"/>
    <w:rsid w:val="0031655C"/>
    <w:rsid w:val="0035488F"/>
    <w:rsid w:val="00375C8B"/>
    <w:rsid w:val="0037724C"/>
    <w:rsid w:val="003B7E84"/>
    <w:rsid w:val="00407C09"/>
    <w:rsid w:val="004C6583"/>
    <w:rsid w:val="00530F76"/>
    <w:rsid w:val="0057113E"/>
    <w:rsid w:val="005841A7"/>
    <w:rsid w:val="005F1FEC"/>
    <w:rsid w:val="0061765D"/>
    <w:rsid w:val="00622EAB"/>
    <w:rsid w:val="00664C6C"/>
    <w:rsid w:val="006A1340"/>
    <w:rsid w:val="006E4E2B"/>
    <w:rsid w:val="006E5839"/>
    <w:rsid w:val="0072795F"/>
    <w:rsid w:val="0074496C"/>
    <w:rsid w:val="007A5733"/>
    <w:rsid w:val="007E4704"/>
    <w:rsid w:val="00803784"/>
    <w:rsid w:val="0081734E"/>
    <w:rsid w:val="008B26EB"/>
    <w:rsid w:val="009025E4"/>
    <w:rsid w:val="00924C5E"/>
    <w:rsid w:val="00931302"/>
    <w:rsid w:val="00973FE1"/>
    <w:rsid w:val="00981277"/>
    <w:rsid w:val="009A74DA"/>
    <w:rsid w:val="009D7946"/>
    <w:rsid w:val="009E3209"/>
    <w:rsid w:val="00A13A20"/>
    <w:rsid w:val="00A91874"/>
    <w:rsid w:val="00AD39DD"/>
    <w:rsid w:val="00B16886"/>
    <w:rsid w:val="00B16B1A"/>
    <w:rsid w:val="00B173AF"/>
    <w:rsid w:val="00B20637"/>
    <w:rsid w:val="00B978A3"/>
    <w:rsid w:val="00C113A6"/>
    <w:rsid w:val="00C51D8F"/>
    <w:rsid w:val="00CC0A53"/>
    <w:rsid w:val="00CC7EA1"/>
    <w:rsid w:val="00CE06F4"/>
    <w:rsid w:val="00CE3DC6"/>
    <w:rsid w:val="00D36AC6"/>
    <w:rsid w:val="00D63BE7"/>
    <w:rsid w:val="00DA4EDA"/>
    <w:rsid w:val="00DD0E46"/>
    <w:rsid w:val="00DD1D78"/>
    <w:rsid w:val="00DE3AA4"/>
    <w:rsid w:val="00E0141D"/>
    <w:rsid w:val="00E1148D"/>
    <w:rsid w:val="00E403A9"/>
    <w:rsid w:val="00EA40A2"/>
    <w:rsid w:val="00F02EAA"/>
    <w:rsid w:val="00F14D9E"/>
    <w:rsid w:val="00F22EEA"/>
    <w:rsid w:val="00F34463"/>
    <w:rsid w:val="00F76706"/>
    <w:rsid w:val="00FB18A3"/>
    <w:rsid w:val="00FB5AA3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9D794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4D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9D794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4D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7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6B1D-E44B-4A0B-A92A-DC23188E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9</cp:revision>
  <cp:lastPrinted>2019-11-23T02:05:00Z</cp:lastPrinted>
  <dcterms:created xsi:type="dcterms:W3CDTF">2019-11-19T01:41:00Z</dcterms:created>
  <dcterms:modified xsi:type="dcterms:W3CDTF">2019-11-26T02:46:00Z</dcterms:modified>
</cp:coreProperties>
</file>