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540" w:type="dxa"/>
        <w:tblInd w:w="-72" w:type="dxa"/>
        <w:tblLayout w:type="fixed"/>
        <w:tblLook w:val="0000" w:firstRow="0" w:lastRow="0" w:firstColumn="0" w:lastColumn="0" w:noHBand="0" w:noVBand="0"/>
      </w:tblPr>
      <w:tblGrid>
        <w:gridCol w:w="4320"/>
        <w:gridCol w:w="1080"/>
        <w:gridCol w:w="4140"/>
      </w:tblGrid>
      <w:tr w:rsidR="007B68F8">
        <w:trPr>
          <w:trHeight w:val="1065"/>
        </w:trPr>
        <w:tc>
          <w:tcPr>
            <w:tcW w:w="432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</w:t>
            </w:r>
            <w:r w:rsidRPr="003218EA">
              <w:rPr>
                <w:rFonts w:ascii="SchoolBook Sakha" w:hAnsi="SchoolBook Sakha" w:cs="SchoolBook Sakha"/>
              </w:rPr>
              <w:t>ГОСУДАРСТВЕННОЕ СОБРАНИЕ</w:t>
            </w:r>
          </w:p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(ИЛ ТУМЭН)</w:t>
            </w:r>
          </w:p>
          <w:p w:rsidR="007B68F8" w:rsidRPr="000E0E16" w:rsidRDefault="001369BA" w:rsidP="001369BA">
            <w:pPr>
              <w:jc w:val="center"/>
              <w:rPr>
                <w:rFonts w:ascii="SchoolBook Sakha" w:hAnsi="SchoolBook Sakha" w:cs="SchoolBook Sakha"/>
                <w:b/>
                <w:bCs/>
              </w:rPr>
            </w:pPr>
            <w:r w:rsidRPr="003218EA">
              <w:rPr>
                <w:rFonts w:ascii="SchoolBook Sakha" w:hAnsi="SchoolBook Sakha" w:cs="SchoolBook Sakha"/>
              </w:rPr>
              <w:t>РЕСПУБЛИКИ САХА (ЯКУТИЯ)</w:t>
            </w:r>
            <w:r>
              <w:rPr>
                <w:rFonts w:ascii="SchoolBook Sakha" w:hAnsi="SchoolBook Sakha" w:cs="SchoolBook Sakha"/>
              </w:rPr>
              <w:t xml:space="preserve">                          </w:t>
            </w:r>
          </w:p>
        </w:tc>
        <w:tc>
          <w:tcPr>
            <w:tcW w:w="1080" w:type="dxa"/>
            <w:vMerge w:val="restart"/>
          </w:tcPr>
          <w:p w:rsidR="001369BA" w:rsidRPr="00637FFD" w:rsidRDefault="001369BA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  <w:sz w:val="18"/>
                <w:szCs w:val="18"/>
              </w:rPr>
            </w:pPr>
          </w:p>
          <w:p w:rsidR="001369BA" w:rsidRPr="002D3579" w:rsidRDefault="002050FB" w:rsidP="008209F0">
            <w:pPr>
              <w:ind w:left="-108" w:right="-108" w:firstLine="12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pt;height:53.2pt">
                  <v:imagedata r:id="rId5" o:title="gerb_color"/>
                </v:shape>
              </w:pict>
            </w:r>
          </w:p>
        </w:tc>
        <w:tc>
          <w:tcPr>
            <w:tcW w:w="4140" w:type="dxa"/>
          </w:tcPr>
          <w:p w:rsidR="001369BA" w:rsidRPr="003218EA" w:rsidRDefault="001369BA" w:rsidP="001369BA">
            <w:pPr>
              <w:pStyle w:val="a4"/>
              <w:jc w:val="center"/>
              <w:rPr>
                <w:rFonts w:ascii="SchoolBook Sakha" w:hAnsi="SchoolBook Sakha" w:cs="SchoolBook Sakha"/>
              </w:rPr>
            </w:pPr>
            <w:r>
              <w:rPr>
                <w:rFonts w:ascii="SchoolBook Sakha" w:hAnsi="SchoolBook Sakha" w:cs="SchoolBook Sakha"/>
              </w:rPr>
              <w:t xml:space="preserve">                                      </w:t>
            </w:r>
            <w:r w:rsidRPr="003218EA">
              <w:rPr>
                <w:rFonts w:ascii="SchoolBook Sakha" w:hAnsi="SchoolBook Sakha" w:cs="SchoolBook Sakha"/>
              </w:rPr>
              <w:t>САХА  ЈРЈСПҐҐБҐЛҐКЭТИН</w:t>
            </w:r>
          </w:p>
          <w:p w:rsidR="007B68F8" w:rsidRPr="00A80E88" w:rsidRDefault="001369BA" w:rsidP="001369BA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ИЛ ТYMЭНЭ</w:t>
            </w:r>
            <w:r>
              <w:rPr>
                <w:rFonts w:ascii="SchoolBook Sakha" w:hAnsi="SchoolBook Sakha" w:cs="SchoolBook Sakha"/>
              </w:rPr>
              <w:t xml:space="preserve">                                                                      </w:t>
            </w:r>
          </w:p>
        </w:tc>
      </w:tr>
      <w:tr w:rsidR="007B68F8">
        <w:trPr>
          <w:trHeight w:val="374"/>
        </w:trPr>
        <w:tc>
          <w:tcPr>
            <w:tcW w:w="4320" w:type="dxa"/>
          </w:tcPr>
          <w:p w:rsidR="001369BA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</w:p>
          <w:p w:rsidR="007B68F8" w:rsidRDefault="001369BA" w:rsidP="007B68F8">
            <w:pPr>
              <w:jc w:val="center"/>
              <w:rPr>
                <w:rFonts w:ascii="SchoolBook Sakha" w:hAnsi="SchoolBook Sakha" w:cs="SchoolBook Sakha"/>
              </w:rPr>
            </w:pPr>
            <w:r w:rsidRPr="003218EA">
              <w:rPr>
                <w:rFonts w:ascii="SchoolBook Sakha" w:hAnsi="SchoolBook Sakha" w:cs="SchoolBook Sakha"/>
              </w:rPr>
              <w:t>П О С Т А Н О В Л Е Н И Е</w:t>
            </w: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vMerge/>
          </w:tcPr>
          <w:p w:rsidR="007B68F8" w:rsidRPr="002D3579" w:rsidRDefault="007B68F8" w:rsidP="007B68F8">
            <w:pPr>
              <w:ind w:left="12" w:right="-108" w:firstLine="12"/>
              <w:rPr>
                <w:rFonts w:ascii="SchoolBook Sakha" w:hAnsi="SchoolBook Sakha" w:cs="SchoolBook Sakha"/>
              </w:rPr>
            </w:pPr>
          </w:p>
        </w:tc>
        <w:tc>
          <w:tcPr>
            <w:tcW w:w="4140" w:type="dxa"/>
          </w:tcPr>
          <w:p w:rsidR="007B68F8" w:rsidRDefault="007B68F8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</w:p>
          <w:p w:rsidR="001369BA" w:rsidRPr="0070788D" w:rsidRDefault="001369BA" w:rsidP="007B68F8">
            <w:pPr>
              <w:jc w:val="center"/>
              <w:rPr>
                <w:rFonts w:ascii="SchoolBook Sakha" w:hAnsi="SchoolBook Sakha" w:cs="SchoolBook Sakha"/>
                <w:sz w:val="16"/>
                <w:szCs w:val="16"/>
              </w:rPr>
            </w:pPr>
            <w:r w:rsidRPr="003218EA">
              <w:rPr>
                <w:rFonts w:ascii="SchoolBook Sakha" w:hAnsi="SchoolBook Sakha" w:cs="SchoolBook Sakha"/>
              </w:rPr>
              <w:t xml:space="preserve">У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У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Р А </w:t>
            </w:r>
            <w:proofErr w:type="spellStart"/>
            <w:r w:rsidRPr="003218EA">
              <w:rPr>
                <w:rFonts w:ascii="SchoolBook Sakha" w:hAnsi="SchoolBook Sakha" w:cs="SchoolBook Sakha"/>
              </w:rPr>
              <w:t>А</w:t>
            </w:r>
            <w:proofErr w:type="spellEnd"/>
            <w:r w:rsidRPr="003218EA">
              <w:rPr>
                <w:rFonts w:ascii="SchoolBook Sakha" w:hAnsi="SchoolBook Sakha" w:cs="SchoolBook Sakha"/>
              </w:rPr>
              <w:t xml:space="preserve"> Х</w:t>
            </w:r>
          </w:p>
        </w:tc>
      </w:tr>
    </w:tbl>
    <w:p w:rsidR="007B68F8" w:rsidRDefault="007B68F8" w:rsidP="00074049">
      <w:pPr>
        <w:spacing w:line="360" w:lineRule="auto"/>
        <w:ind w:firstLine="709"/>
        <w:jc w:val="both"/>
      </w:pPr>
    </w:p>
    <w:p w:rsidR="007B68F8" w:rsidRDefault="007B68F8" w:rsidP="00074049">
      <w:pPr>
        <w:spacing w:line="360" w:lineRule="auto"/>
        <w:ind w:firstLine="709"/>
        <w:jc w:val="both"/>
      </w:pPr>
    </w:p>
    <w:p w:rsidR="00BC02DE" w:rsidRDefault="00BC02DE" w:rsidP="00074049">
      <w:pPr>
        <w:spacing w:line="360" w:lineRule="auto"/>
        <w:jc w:val="center"/>
        <w:rPr>
          <w:b/>
          <w:bCs/>
          <w:smallCaps/>
        </w:rPr>
      </w:pPr>
      <w:r w:rsidRPr="00BC02DE">
        <w:rPr>
          <w:b/>
          <w:bCs/>
          <w:smallCaps/>
        </w:rPr>
        <w:t>О рекомендациях парламентских слушаний на тему</w:t>
      </w:r>
    </w:p>
    <w:p w:rsidR="00BC02DE" w:rsidRDefault="00BC02DE" w:rsidP="00074049">
      <w:pPr>
        <w:spacing w:line="360" w:lineRule="auto"/>
        <w:jc w:val="center"/>
        <w:rPr>
          <w:b/>
          <w:bCs/>
          <w:smallCaps/>
        </w:rPr>
      </w:pPr>
      <w:r w:rsidRPr="00BC02DE">
        <w:rPr>
          <w:b/>
          <w:bCs/>
          <w:smallCaps/>
        </w:rPr>
        <w:t xml:space="preserve">«О мерах по реализации в Республике Саха (Якутия) Послания </w:t>
      </w:r>
    </w:p>
    <w:p w:rsidR="00BC02DE" w:rsidRDefault="00BC02DE" w:rsidP="00074049">
      <w:pPr>
        <w:spacing w:line="360" w:lineRule="auto"/>
        <w:jc w:val="center"/>
        <w:rPr>
          <w:b/>
          <w:bCs/>
          <w:smallCaps/>
        </w:rPr>
      </w:pPr>
      <w:r w:rsidRPr="00BC02DE">
        <w:rPr>
          <w:b/>
          <w:bCs/>
          <w:smallCaps/>
        </w:rPr>
        <w:t>Президента</w:t>
      </w:r>
      <w:r>
        <w:rPr>
          <w:b/>
          <w:bCs/>
          <w:smallCaps/>
        </w:rPr>
        <w:t xml:space="preserve"> </w:t>
      </w:r>
      <w:r w:rsidRPr="00BC02DE">
        <w:rPr>
          <w:b/>
          <w:bCs/>
          <w:smallCaps/>
        </w:rPr>
        <w:t xml:space="preserve">Российской Федерации Федеральному Собранию </w:t>
      </w:r>
    </w:p>
    <w:p w:rsidR="00BC02DE" w:rsidRDefault="00BC02DE" w:rsidP="00074049">
      <w:pPr>
        <w:spacing w:line="360" w:lineRule="auto"/>
        <w:jc w:val="center"/>
        <w:rPr>
          <w:b/>
          <w:bCs/>
          <w:smallCaps/>
        </w:rPr>
      </w:pPr>
      <w:r w:rsidRPr="00BC02DE">
        <w:rPr>
          <w:b/>
          <w:bCs/>
          <w:smallCaps/>
        </w:rPr>
        <w:t>Российской Федерации</w:t>
      </w:r>
      <w:r>
        <w:rPr>
          <w:b/>
          <w:bCs/>
          <w:smallCaps/>
        </w:rPr>
        <w:t xml:space="preserve"> </w:t>
      </w:r>
      <w:r w:rsidRPr="00BC02DE">
        <w:rPr>
          <w:b/>
          <w:bCs/>
          <w:smallCaps/>
        </w:rPr>
        <w:t>от 1 марта 2018 года в части решения</w:t>
      </w:r>
    </w:p>
    <w:p w:rsidR="00074049" w:rsidRPr="00A24BA1" w:rsidRDefault="00BC02DE" w:rsidP="00074049">
      <w:pPr>
        <w:spacing w:line="360" w:lineRule="auto"/>
        <w:jc w:val="center"/>
        <w:rPr>
          <w:b/>
          <w:bCs/>
          <w:smallCaps/>
        </w:rPr>
      </w:pPr>
      <w:r w:rsidRPr="00BC02DE">
        <w:rPr>
          <w:b/>
          <w:bCs/>
          <w:smallCaps/>
        </w:rPr>
        <w:t>задач</w:t>
      </w:r>
      <w:r>
        <w:rPr>
          <w:b/>
          <w:bCs/>
          <w:smallCaps/>
        </w:rPr>
        <w:t xml:space="preserve"> </w:t>
      </w:r>
      <w:r w:rsidRPr="00BC02DE">
        <w:rPr>
          <w:b/>
          <w:bCs/>
          <w:smallCaps/>
        </w:rPr>
        <w:t xml:space="preserve"> по снижению уровня бедности»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>
        <w:t xml:space="preserve">Государственное Собрание (Ил </w:t>
      </w:r>
      <w:proofErr w:type="spellStart"/>
      <w:r>
        <w:t>Тумэн</w:t>
      </w:r>
      <w:proofErr w:type="spellEnd"/>
      <w:r>
        <w:t xml:space="preserve">) Республики Саха (Якутия)                                      </w:t>
      </w:r>
      <w:r w:rsidRPr="00D71F31">
        <w:rPr>
          <w:i/>
        </w:rPr>
        <w:t>п о с т а н о в л я е т:</w:t>
      </w:r>
    </w:p>
    <w:p w:rsidR="00BC02DE" w:rsidRPr="00BC02DE" w:rsidRDefault="00074049" w:rsidP="00BC02DE">
      <w:pPr>
        <w:spacing w:line="360" w:lineRule="auto"/>
        <w:ind w:firstLine="709"/>
        <w:jc w:val="both"/>
      </w:pPr>
      <w:r>
        <w:t>1.</w:t>
      </w:r>
      <w:r w:rsidR="00BC02DE" w:rsidRPr="00BC02DE">
        <w:t xml:space="preserve"> Утвердить рекомендации парламентских слушаний на тему «О мерах по реализации в Республике Саха (Якутия) Послания Президента Российской Федерации Федеральному Собранию Российской Федерации от 1 марта 2018 года в части решения задач по снижению уровня бедности» (прилагаются).</w:t>
      </w:r>
    </w:p>
    <w:p w:rsidR="00074049" w:rsidRDefault="00BC02DE" w:rsidP="00BC02DE">
      <w:pPr>
        <w:spacing w:line="360" w:lineRule="auto"/>
        <w:ind w:firstLine="709"/>
        <w:jc w:val="both"/>
      </w:pPr>
      <w:r w:rsidRPr="00BC02DE">
        <w:t>2. Направить настоящее постановление Председателю Правительства Республики Саха (Якутия), в органы местного самоуправления муниципальных образований Республики Саха (Якутия).</w:t>
      </w:r>
    </w:p>
    <w:p w:rsidR="00074049" w:rsidRPr="00993EA5" w:rsidRDefault="00BC02DE" w:rsidP="00074049">
      <w:pPr>
        <w:spacing w:line="360" w:lineRule="auto"/>
        <w:ind w:firstLine="709"/>
        <w:jc w:val="both"/>
      </w:pPr>
      <w:r>
        <w:t>3</w:t>
      </w:r>
      <w:r w:rsidR="00074049" w:rsidRPr="00993EA5">
        <w:t xml:space="preserve">. Опубликовать настоящее постановление в республиканских газетах «Якутия», «Саха </w:t>
      </w:r>
      <w:proofErr w:type="spellStart"/>
      <w:r w:rsidR="00074049" w:rsidRPr="00993EA5">
        <w:t>сирэ</w:t>
      </w:r>
      <w:proofErr w:type="spellEnd"/>
      <w:r w:rsidR="00074049" w:rsidRPr="00993EA5">
        <w:t xml:space="preserve">» и «Ил </w:t>
      </w:r>
      <w:proofErr w:type="spellStart"/>
      <w:r w:rsidR="00074049" w:rsidRPr="00993EA5">
        <w:t>Тумэн</w:t>
      </w:r>
      <w:proofErr w:type="spellEnd"/>
      <w:r w:rsidR="00074049" w:rsidRPr="00993EA5">
        <w:t>».</w:t>
      </w:r>
    </w:p>
    <w:p w:rsidR="00074049" w:rsidRDefault="00BC02DE" w:rsidP="00074049">
      <w:pPr>
        <w:spacing w:line="360" w:lineRule="auto"/>
        <w:ind w:firstLine="709"/>
        <w:jc w:val="both"/>
      </w:pPr>
      <w:r>
        <w:t>4</w:t>
      </w:r>
      <w:r w:rsidR="00074049">
        <w:t>. Настоящее постановление вступает в силу с момента его принятия.</w:t>
      </w: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Default="00074049" w:rsidP="00074049">
      <w:pPr>
        <w:spacing w:line="360" w:lineRule="auto"/>
        <w:ind w:firstLine="709"/>
        <w:jc w:val="both"/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>Председатель Государственного Собрания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r w:rsidRPr="00D71F31">
        <w:rPr>
          <w:i/>
        </w:rPr>
        <w:t xml:space="preserve">   (Ил </w:t>
      </w:r>
      <w:proofErr w:type="spellStart"/>
      <w:r w:rsidRPr="00D71F31">
        <w:rPr>
          <w:i/>
        </w:rPr>
        <w:t>Тумэн</w:t>
      </w:r>
      <w:proofErr w:type="spellEnd"/>
      <w:r w:rsidRPr="00D71F31">
        <w:rPr>
          <w:i/>
        </w:rPr>
        <w:t>)</w:t>
      </w:r>
      <w:r>
        <w:rPr>
          <w:i/>
        </w:rPr>
        <w:t xml:space="preserve"> Республики Саха (Якутия)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>П.ГОГОЛЕВ</w:t>
      </w: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</w:p>
    <w:p w:rsidR="00074049" w:rsidRPr="00D71F31" w:rsidRDefault="00074049" w:rsidP="00074049">
      <w:pPr>
        <w:spacing w:line="360" w:lineRule="auto"/>
        <w:ind w:firstLine="709"/>
        <w:jc w:val="both"/>
        <w:rPr>
          <w:i/>
        </w:rPr>
      </w:pPr>
      <w:proofErr w:type="spellStart"/>
      <w:r w:rsidRPr="00D71F31">
        <w:rPr>
          <w:i/>
        </w:rPr>
        <w:t>г.Якутск</w:t>
      </w:r>
      <w:proofErr w:type="spellEnd"/>
      <w:r w:rsidRPr="00D71F31">
        <w:rPr>
          <w:i/>
        </w:rPr>
        <w:t xml:space="preserve">, </w:t>
      </w:r>
      <w:r w:rsidR="00BC02DE">
        <w:rPr>
          <w:i/>
        </w:rPr>
        <w:t>21 ноября 2019 года</w:t>
      </w:r>
    </w:p>
    <w:p w:rsidR="00074049" w:rsidRDefault="00074049" w:rsidP="00074049">
      <w:pPr>
        <w:spacing w:line="360" w:lineRule="auto"/>
        <w:ind w:firstLine="709"/>
        <w:jc w:val="both"/>
      </w:pPr>
      <w:r>
        <w:rPr>
          <w:i/>
        </w:rPr>
        <w:t xml:space="preserve">       </w:t>
      </w:r>
      <w:r w:rsidR="002050FB">
        <w:rPr>
          <w:i/>
        </w:rPr>
        <w:t xml:space="preserve">   </w:t>
      </w:r>
      <w:bookmarkStart w:id="0" w:name="_GoBack"/>
      <w:bookmarkEnd w:id="0"/>
      <w:r>
        <w:rPr>
          <w:i/>
        </w:rPr>
        <w:t xml:space="preserve">   ГС № </w:t>
      </w:r>
      <w:r w:rsidR="00BC02DE">
        <w:rPr>
          <w:i/>
        </w:rPr>
        <w:t>329</w:t>
      </w:r>
      <w:r w:rsidRPr="00D71F31">
        <w:rPr>
          <w:i/>
        </w:rPr>
        <w:t>-</w:t>
      </w:r>
      <w:r w:rsidRPr="00D71F31">
        <w:rPr>
          <w:i/>
          <w:lang w:val="en-US"/>
        </w:rPr>
        <w:t>V</w:t>
      </w:r>
      <w:r>
        <w:rPr>
          <w:i/>
          <w:lang w:val="en-US"/>
        </w:rPr>
        <w:t>I</w:t>
      </w:r>
    </w:p>
    <w:sectPr w:rsidR="00074049" w:rsidSect="007B68F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choolBook Sakha">
    <w:panose1 w:val="020B7200000000000000"/>
    <w:charset w:val="00"/>
    <w:family w:val="swiss"/>
    <w:pitch w:val="variable"/>
    <w:sig w:usb0="00000203" w:usb1="00000000" w:usb2="00000000" w:usb3="00000000" w:csb0="00000005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 Sakh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7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C02DE"/>
    <w:rsid w:val="0003475D"/>
    <w:rsid w:val="00067523"/>
    <w:rsid w:val="00074049"/>
    <w:rsid w:val="001369BA"/>
    <w:rsid w:val="00165D43"/>
    <w:rsid w:val="001D73C2"/>
    <w:rsid w:val="002050FB"/>
    <w:rsid w:val="0026222D"/>
    <w:rsid w:val="004C7741"/>
    <w:rsid w:val="004C7798"/>
    <w:rsid w:val="005A1EBF"/>
    <w:rsid w:val="00637FFD"/>
    <w:rsid w:val="0070788D"/>
    <w:rsid w:val="007B68F8"/>
    <w:rsid w:val="008209F0"/>
    <w:rsid w:val="00A237B1"/>
    <w:rsid w:val="00A80E88"/>
    <w:rsid w:val="00BC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8F8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7B68F8"/>
    <w:pPr>
      <w:keepNext/>
      <w:jc w:val="center"/>
      <w:outlineLvl w:val="1"/>
    </w:pPr>
    <w:rPr>
      <w:rFonts w:ascii="SchoolBook Sakha" w:hAnsi="SchoolBook Sakha" w:cs="SchoolBook Sakha"/>
      <w:b/>
      <w:bCs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7B68F8"/>
    <w:rPr>
      <w:rFonts w:ascii="SchoolBook Sakha" w:hAnsi="SchoolBook Sakha" w:cs="SchoolBook Sakha"/>
      <w:b/>
      <w:bCs/>
      <w:sz w:val="24"/>
      <w:szCs w:val="24"/>
      <w:lang w:val="ru-RU" w:eastAsia="ru-RU" w:bidi="ar-SA"/>
    </w:rPr>
  </w:style>
  <w:style w:type="paragraph" w:styleId="a3">
    <w:name w:val="Balloon Text"/>
    <w:basedOn w:val="a"/>
    <w:semiHidden/>
    <w:rsid w:val="001D73C2"/>
    <w:rPr>
      <w:rFonts w:ascii="Tahoma" w:hAnsi="Tahoma" w:cs="Tahoma"/>
      <w:sz w:val="16"/>
      <w:szCs w:val="16"/>
    </w:rPr>
  </w:style>
  <w:style w:type="paragraph" w:customStyle="1" w:styleId="a4">
    <w:name w:val="Шаблон"/>
    <w:basedOn w:val="a"/>
    <w:rsid w:val="001369BA"/>
    <w:pPr>
      <w:overflowPunct w:val="0"/>
      <w:autoSpaceDE w:val="0"/>
      <w:autoSpaceDN w:val="0"/>
      <w:adjustRightInd w:val="0"/>
      <w:textAlignment w:val="baseline"/>
    </w:pPr>
    <w:rPr>
      <w:rFonts w:ascii="Antiqua Sakha" w:hAnsi="Antiqua Sakha" w:cs="Antiqua Sakh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ksandrova_AE\AppData\Roaming\Microsoft\&#1064;&#1072;&#1073;&#1083;&#1086;&#1085;&#1099;\&#1087;&#1086;&#1089;&#1090;-&#1043;&#105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пост-ГС</Template>
  <TotalTime>6</TotalTime>
  <Pages>1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СОБРАНИЕ</vt:lpstr>
    </vt:vector>
  </TitlesOfParts>
  <Company>Ил Тумэн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СОБРАНИЕ</dc:title>
  <dc:creator>Александрова Айталина Егоровна</dc:creator>
  <cp:lastModifiedBy>Александрова Айталина Егоровна</cp:lastModifiedBy>
  <cp:revision>3</cp:revision>
  <cp:lastPrinted>2019-11-22T05:51:00Z</cp:lastPrinted>
  <dcterms:created xsi:type="dcterms:W3CDTF">2019-11-22T05:35:00Z</dcterms:created>
  <dcterms:modified xsi:type="dcterms:W3CDTF">2019-11-22T05:52:00Z</dcterms:modified>
</cp:coreProperties>
</file>