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A166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542349" w:rsidRDefault="00542349" w:rsidP="00074049">
      <w:pPr>
        <w:spacing w:line="360" w:lineRule="auto"/>
        <w:ind w:firstLine="709"/>
        <w:jc w:val="both"/>
      </w:pPr>
    </w:p>
    <w:p w:rsidR="00542349" w:rsidRDefault="00542349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</w:t>
      </w:r>
      <w:r w:rsidRPr="00542349">
        <w:rPr>
          <w:b/>
          <w:bCs/>
          <w:smallCaps/>
        </w:rPr>
        <w:t>поправк</w:t>
      </w:r>
      <w:r>
        <w:rPr>
          <w:b/>
          <w:bCs/>
          <w:smallCaps/>
        </w:rPr>
        <w:t>е</w:t>
      </w:r>
      <w:r w:rsidRPr="00542349">
        <w:rPr>
          <w:b/>
          <w:bCs/>
          <w:smallCaps/>
        </w:rPr>
        <w:t xml:space="preserve"> к проекту федерального закона № 785133-7 </w:t>
      </w:r>
    </w:p>
    <w:p w:rsidR="00542349" w:rsidRDefault="00542349" w:rsidP="00074049">
      <w:pPr>
        <w:spacing w:line="360" w:lineRule="auto"/>
        <w:jc w:val="center"/>
        <w:rPr>
          <w:b/>
          <w:bCs/>
          <w:smallCaps/>
        </w:rPr>
      </w:pPr>
      <w:r w:rsidRPr="00542349">
        <w:rPr>
          <w:b/>
          <w:bCs/>
          <w:smallCaps/>
        </w:rPr>
        <w:t>«О внесении</w:t>
      </w:r>
      <w:r>
        <w:rPr>
          <w:b/>
          <w:bCs/>
          <w:smallCaps/>
        </w:rPr>
        <w:t xml:space="preserve"> </w:t>
      </w:r>
      <w:r w:rsidR="00332ABE">
        <w:rPr>
          <w:b/>
          <w:bCs/>
          <w:smallCaps/>
        </w:rPr>
        <w:t>изменений в Федеральный закон «О</w:t>
      </w:r>
      <w:r w:rsidRPr="00542349">
        <w:rPr>
          <w:b/>
          <w:bCs/>
          <w:smallCaps/>
        </w:rPr>
        <w:t xml:space="preserve"> гарантиях прав </w:t>
      </w:r>
    </w:p>
    <w:p w:rsidR="00A260AE" w:rsidRDefault="00542349" w:rsidP="00074049">
      <w:pPr>
        <w:spacing w:line="360" w:lineRule="auto"/>
        <w:jc w:val="center"/>
        <w:rPr>
          <w:b/>
          <w:bCs/>
          <w:smallCaps/>
        </w:rPr>
      </w:pPr>
      <w:r w:rsidRPr="00542349">
        <w:rPr>
          <w:b/>
          <w:bCs/>
          <w:smallCaps/>
        </w:rPr>
        <w:t xml:space="preserve">коренных малочисленных народов Российской Федерации» </w:t>
      </w:r>
    </w:p>
    <w:p w:rsidR="00A260AE" w:rsidRDefault="00542349" w:rsidP="00074049">
      <w:pPr>
        <w:spacing w:line="360" w:lineRule="auto"/>
        <w:jc w:val="center"/>
        <w:rPr>
          <w:b/>
          <w:bCs/>
          <w:smallCaps/>
        </w:rPr>
      </w:pPr>
      <w:r w:rsidRPr="00542349">
        <w:rPr>
          <w:b/>
          <w:bCs/>
          <w:smallCaps/>
        </w:rPr>
        <w:t xml:space="preserve">в части установления порядка учета лиц, относящихся </w:t>
      </w:r>
    </w:p>
    <w:p w:rsidR="00074049" w:rsidRPr="00A24BA1" w:rsidRDefault="00542349" w:rsidP="00074049">
      <w:pPr>
        <w:spacing w:line="360" w:lineRule="auto"/>
        <w:jc w:val="center"/>
        <w:rPr>
          <w:b/>
          <w:bCs/>
          <w:smallCaps/>
        </w:rPr>
      </w:pPr>
      <w:r w:rsidRPr="00542349">
        <w:rPr>
          <w:b/>
          <w:bCs/>
          <w:smallCaps/>
        </w:rPr>
        <w:t>к коренным малочисленным народам»</w:t>
      </w:r>
    </w:p>
    <w:p w:rsidR="00542349" w:rsidRDefault="005423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542349" w:rsidRDefault="00542349" w:rsidP="00542349">
      <w:pPr>
        <w:spacing w:line="360" w:lineRule="auto"/>
        <w:ind w:firstLine="709"/>
        <w:jc w:val="both"/>
      </w:pPr>
      <w:r>
        <w:t>1. Предложить поправку к проекту федерального закона № 785133-7 «О внесении изменений в Федеральный закон «О гарантиях прав коренных малочисленных народов Российской Федерации» в части установления порядка учета лиц, относящихся к коренным малочисленным народам», принятому Государственной Думой Федерального Собрания Российской Федерации в первом чтении (прилагается).</w:t>
      </w:r>
    </w:p>
    <w:p w:rsidR="00542349" w:rsidRDefault="00542349" w:rsidP="00A260AE">
      <w:pPr>
        <w:spacing w:line="360" w:lineRule="auto"/>
        <w:ind w:firstLine="709"/>
        <w:jc w:val="both"/>
      </w:pPr>
      <w:r>
        <w:t xml:space="preserve">2. Поручить председателю постоянного комитета Государственного Собрания                     (Ил </w:t>
      </w:r>
      <w:proofErr w:type="spellStart"/>
      <w:r>
        <w:t>Тумэн</w:t>
      </w:r>
      <w:proofErr w:type="spellEnd"/>
      <w:r>
        <w:t xml:space="preserve">) Республики Саха (Якутия) по вопросам коренных малочисленных народов Севера и делам Арктики </w:t>
      </w:r>
      <w:proofErr w:type="spellStart"/>
      <w:r w:rsidR="00332ABE">
        <w:t>Е</w:t>
      </w:r>
      <w:r w:rsidR="0022392A">
        <w:t>.</w:t>
      </w:r>
      <w:r w:rsidR="000B664F">
        <w:t>Х.</w:t>
      </w:r>
      <w:r>
        <w:t>Голомаревой</w:t>
      </w:r>
      <w:proofErr w:type="spellEnd"/>
      <w:r>
        <w:t xml:space="preserve"> представлять поправку Государственного Собрания</w:t>
      </w:r>
      <w:r w:rsidR="000B664F">
        <w:t xml:space="preserve"> </w:t>
      </w:r>
      <w:r>
        <w:t xml:space="preserve">(Ил </w:t>
      </w:r>
      <w:proofErr w:type="spellStart"/>
      <w:r>
        <w:t>Тумэн</w:t>
      </w:r>
      <w:proofErr w:type="spellEnd"/>
      <w:r>
        <w:t>) Республики Саха (Якутия) к проекту федерального</w:t>
      </w:r>
      <w:r w:rsidR="000B664F">
        <w:t xml:space="preserve"> </w:t>
      </w:r>
      <w:r>
        <w:t xml:space="preserve">закона </w:t>
      </w:r>
      <w:r w:rsidR="00A260AE">
        <w:t xml:space="preserve">                                         </w:t>
      </w:r>
      <w:r>
        <w:t>№ 785133-7 «О внесени</w:t>
      </w:r>
      <w:r w:rsidR="000B664F">
        <w:t xml:space="preserve">и изменений в Федеральный закон </w:t>
      </w:r>
      <w:r>
        <w:t>«О гарантиях прав коренных малочисленных народов Российской Федерации» в части установления порядка учета лиц, относящихся к коренным малочисленным народам» при рассмотрении указанного законопроекта Государственной Думой Федерального Собрания Российской Федерации.</w:t>
      </w:r>
    </w:p>
    <w:p w:rsidR="00074049" w:rsidRPr="00993EA5" w:rsidRDefault="00542349" w:rsidP="00542349">
      <w:pPr>
        <w:spacing w:line="360" w:lineRule="auto"/>
        <w:ind w:firstLine="709"/>
        <w:jc w:val="both"/>
      </w:pPr>
      <w:r>
        <w:t>3. Направить настоящее постановление в Комитет Государственной Думы Федерального Собрания Российской Федерации по делам национальностей.</w:t>
      </w:r>
    </w:p>
    <w:p w:rsidR="00074049" w:rsidRDefault="00542349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542349" w:rsidRDefault="005423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DA7737" w:rsidRDefault="00DA7737" w:rsidP="00074049">
      <w:pPr>
        <w:spacing w:line="360" w:lineRule="auto"/>
        <w:ind w:firstLine="709"/>
        <w:jc w:val="both"/>
        <w:rPr>
          <w:i/>
        </w:rPr>
      </w:pPr>
      <w:bookmarkStart w:id="0" w:name="_GoBack"/>
      <w:bookmarkEnd w:id="0"/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42349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</w:t>
      </w:r>
      <w:r w:rsidR="00A260AE">
        <w:rPr>
          <w:i/>
        </w:rPr>
        <w:t xml:space="preserve">    </w:t>
      </w:r>
      <w:r>
        <w:rPr>
          <w:i/>
        </w:rPr>
        <w:t xml:space="preserve">     ГС № </w:t>
      </w:r>
      <w:r w:rsidR="00C851FA">
        <w:rPr>
          <w:i/>
        </w:rPr>
        <w:t>332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E71874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66F" w:rsidRDefault="00AA166F" w:rsidP="00E71874">
      <w:r>
        <w:separator/>
      </w:r>
    </w:p>
  </w:endnote>
  <w:endnote w:type="continuationSeparator" w:id="0">
    <w:p w:rsidR="00AA166F" w:rsidRDefault="00AA166F" w:rsidP="00E71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66F" w:rsidRDefault="00AA166F" w:rsidP="00E71874">
      <w:r>
        <w:separator/>
      </w:r>
    </w:p>
  </w:footnote>
  <w:footnote w:type="continuationSeparator" w:id="0">
    <w:p w:rsidR="00AA166F" w:rsidRDefault="00AA166F" w:rsidP="00E71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874" w:rsidRDefault="00E7187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260AE">
      <w:rPr>
        <w:noProof/>
      </w:rPr>
      <w:t>2</w:t>
    </w:r>
    <w:r>
      <w:fldChar w:fldCharType="end"/>
    </w:r>
  </w:p>
  <w:p w:rsidR="00E71874" w:rsidRDefault="00E7187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2349"/>
    <w:rsid w:val="0003475D"/>
    <w:rsid w:val="00034DFA"/>
    <w:rsid w:val="00067523"/>
    <w:rsid w:val="00074049"/>
    <w:rsid w:val="000B664F"/>
    <w:rsid w:val="001369BA"/>
    <w:rsid w:val="001D73C2"/>
    <w:rsid w:val="001E6A2F"/>
    <w:rsid w:val="0022392A"/>
    <w:rsid w:val="0026222D"/>
    <w:rsid w:val="00332ABE"/>
    <w:rsid w:val="004C7741"/>
    <w:rsid w:val="004C7798"/>
    <w:rsid w:val="00542349"/>
    <w:rsid w:val="005A1EBF"/>
    <w:rsid w:val="00637FFD"/>
    <w:rsid w:val="0070788D"/>
    <w:rsid w:val="007B68F8"/>
    <w:rsid w:val="008209F0"/>
    <w:rsid w:val="00A237B1"/>
    <w:rsid w:val="00A260AE"/>
    <w:rsid w:val="00A80E88"/>
    <w:rsid w:val="00AA166F"/>
    <w:rsid w:val="00C851FA"/>
    <w:rsid w:val="00D403C9"/>
    <w:rsid w:val="00DA7737"/>
    <w:rsid w:val="00E7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E718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71874"/>
    <w:rPr>
      <w:sz w:val="24"/>
      <w:szCs w:val="24"/>
    </w:rPr>
  </w:style>
  <w:style w:type="paragraph" w:styleId="a7">
    <w:name w:val="footer"/>
    <w:basedOn w:val="a"/>
    <w:link w:val="a8"/>
    <w:rsid w:val="00E718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7187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2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2019-11-22T02:00:00Z</dcterms:created>
  <dcterms:modified xsi:type="dcterms:W3CDTF">2019-11-22T02:01:00Z</dcterms:modified>
</cp:coreProperties>
</file>