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3016B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4212FB" w:rsidRDefault="007B61A0" w:rsidP="004212FB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4212FB" w:rsidRPr="004212FB">
        <w:rPr>
          <w:b/>
          <w:smallCaps/>
        </w:rPr>
        <w:t xml:space="preserve"> </w:t>
      </w:r>
      <w:r w:rsidR="004212FB">
        <w:rPr>
          <w:b/>
          <w:smallCaps/>
        </w:rPr>
        <w:t>«</w:t>
      </w:r>
      <w:r w:rsidR="004212FB" w:rsidRPr="004212FB">
        <w:rPr>
          <w:b/>
          <w:smallCaps/>
        </w:rPr>
        <w:t>О внесении изменения</w:t>
      </w:r>
    </w:p>
    <w:p w:rsidR="004212FB" w:rsidRDefault="004212FB" w:rsidP="004212FB">
      <w:pPr>
        <w:spacing w:line="360" w:lineRule="auto"/>
        <w:jc w:val="center"/>
        <w:rPr>
          <w:b/>
          <w:bCs/>
          <w:smallCaps/>
        </w:rPr>
      </w:pPr>
      <w:r w:rsidRPr="004212FB">
        <w:rPr>
          <w:b/>
          <w:smallCaps/>
        </w:rPr>
        <w:t>в Закон Республики Саха (Якутия) «О</w:t>
      </w:r>
      <w:r w:rsidRPr="004212FB">
        <w:rPr>
          <w:b/>
          <w:bCs/>
          <w:smallCaps/>
        </w:rPr>
        <w:t xml:space="preserve"> защите населения</w:t>
      </w:r>
    </w:p>
    <w:p w:rsidR="004212FB" w:rsidRDefault="004212FB" w:rsidP="004212FB">
      <w:pPr>
        <w:spacing w:line="360" w:lineRule="auto"/>
        <w:jc w:val="center"/>
        <w:rPr>
          <w:b/>
          <w:bCs/>
          <w:smallCaps/>
        </w:rPr>
      </w:pPr>
      <w:r w:rsidRPr="004212FB">
        <w:rPr>
          <w:b/>
          <w:bCs/>
          <w:smallCaps/>
        </w:rPr>
        <w:t xml:space="preserve">и территорий республики от чрезвычайных ситуаций </w:t>
      </w:r>
    </w:p>
    <w:p w:rsidR="007B61A0" w:rsidRPr="00F1715D" w:rsidRDefault="004212FB" w:rsidP="004212FB">
      <w:pPr>
        <w:spacing w:line="360" w:lineRule="auto"/>
        <w:jc w:val="center"/>
        <w:rPr>
          <w:b/>
          <w:smallCaps/>
        </w:rPr>
      </w:pPr>
      <w:r w:rsidRPr="004212FB">
        <w:rPr>
          <w:b/>
          <w:bCs/>
          <w:smallCaps/>
        </w:rPr>
        <w:t>природного и техногенного характера</w:t>
      </w:r>
      <w:r w:rsidRPr="004212FB">
        <w:rPr>
          <w:b/>
          <w:smallCaps/>
        </w:rPr>
        <w:t>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4212FB">
      <w:pPr>
        <w:spacing w:line="360" w:lineRule="auto"/>
        <w:ind w:firstLine="709"/>
        <w:jc w:val="both"/>
      </w:pPr>
      <w:r>
        <w:t>1. Принять Закон Республики Саха (Якутия)</w:t>
      </w:r>
      <w:r w:rsidR="004212FB" w:rsidRPr="004212FB">
        <w:rPr>
          <w:b/>
          <w:smallCaps/>
        </w:rPr>
        <w:t xml:space="preserve"> </w:t>
      </w:r>
      <w:r w:rsidR="004212FB" w:rsidRPr="004212FB">
        <w:t>«О внесении изменения</w:t>
      </w:r>
      <w:r w:rsidR="004212FB">
        <w:t xml:space="preserve"> </w:t>
      </w:r>
      <w:r w:rsidR="004212FB" w:rsidRPr="004212FB">
        <w:t>в Закон Республики Саха (Якутия) «О</w:t>
      </w:r>
      <w:r w:rsidR="004212FB" w:rsidRPr="004212FB">
        <w:rPr>
          <w:bCs/>
        </w:rPr>
        <w:t xml:space="preserve"> защите населения</w:t>
      </w:r>
      <w:r w:rsidR="004212FB">
        <w:rPr>
          <w:bCs/>
        </w:rPr>
        <w:t xml:space="preserve"> </w:t>
      </w:r>
      <w:r w:rsidR="004212FB" w:rsidRPr="004212FB">
        <w:rPr>
          <w:bCs/>
        </w:rPr>
        <w:t>и территорий республики от чрезвычайных ситуаций природного и техногенного характера</w:t>
      </w:r>
      <w:r w:rsidR="004212FB" w:rsidRPr="004212FB">
        <w:t>»</w:t>
      </w:r>
      <w:r w:rsidRPr="004212FB">
        <w:t xml:space="preserve">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3016B7">
        <w:rPr>
          <w:i/>
        </w:rPr>
        <w:t xml:space="preserve">18 </w:t>
      </w:r>
      <w:r w:rsidR="004212FB">
        <w:rPr>
          <w:i/>
        </w:rPr>
        <w:t>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3016B7">
        <w:rPr>
          <w:i/>
        </w:rPr>
        <w:t xml:space="preserve">    </w:t>
      </w:r>
      <w:bookmarkStart w:id="0" w:name="_GoBack"/>
      <w:bookmarkEnd w:id="0"/>
      <w:r w:rsidRPr="00F1715D">
        <w:rPr>
          <w:i/>
        </w:rPr>
        <w:t xml:space="preserve">    З № </w:t>
      </w:r>
      <w:r w:rsidR="003016B7">
        <w:rPr>
          <w:i/>
        </w:rPr>
        <w:t>210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2FB"/>
    <w:rsid w:val="0003475D"/>
    <w:rsid w:val="00067523"/>
    <w:rsid w:val="001369BA"/>
    <w:rsid w:val="001D73C2"/>
    <w:rsid w:val="0026222D"/>
    <w:rsid w:val="003016B7"/>
    <w:rsid w:val="004212FB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2019-06-18T06:49:00Z</dcterms:created>
  <dcterms:modified xsi:type="dcterms:W3CDTF">2019-06-19T01:21:00Z</dcterms:modified>
</cp:coreProperties>
</file>