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65D0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pt;height:54.1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EF0BB1" w:rsidRPr="00EF0BB1" w:rsidRDefault="00EF0BB1" w:rsidP="00EF0BB1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EF0BB1">
        <w:rPr>
          <w:rFonts w:ascii="Times New Roman Полужирный" w:hAnsi="Times New Roman Полужирный"/>
          <w:b/>
          <w:smallCaps/>
        </w:rPr>
        <w:t xml:space="preserve">О внесении изменений в Кодекс Республики Саха (Якутия) </w:t>
      </w:r>
    </w:p>
    <w:p w:rsidR="00C5792C" w:rsidRPr="00EF0BB1" w:rsidRDefault="00EF0BB1" w:rsidP="00EF0BB1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EF0BB1">
        <w:rPr>
          <w:rFonts w:ascii="Times New Roman Полужирный" w:hAnsi="Times New Roman Полужирный"/>
          <w:b/>
          <w:smallCaps/>
        </w:rPr>
        <w:t>об административных правонарушениях</w:t>
      </w:r>
    </w:p>
    <w:p w:rsidR="00EF0BB1" w:rsidRDefault="00EF0BB1" w:rsidP="00EF0BB1">
      <w:pPr>
        <w:spacing w:line="360" w:lineRule="auto"/>
        <w:ind w:firstLine="709"/>
      </w:pPr>
    </w:p>
    <w:p w:rsidR="00EF0BB1" w:rsidRPr="00EF0BB1" w:rsidRDefault="00EF0BB1" w:rsidP="00EF0BB1">
      <w:pPr>
        <w:spacing w:line="360" w:lineRule="auto"/>
        <w:ind w:firstLine="709"/>
        <w:jc w:val="both"/>
        <w:rPr>
          <w:b/>
          <w:i/>
        </w:rPr>
      </w:pPr>
      <w:r w:rsidRPr="00EF0BB1">
        <w:rPr>
          <w:b/>
          <w:i/>
        </w:rPr>
        <w:t>Статья 1</w:t>
      </w:r>
    </w:p>
    <w:p w:rsidR="00EF0BB1" w:rsidRDefault="00EF0BB1" w:rsidP="00EF0BB1">
      <w:pPr>
        <w:spacing w:line="360" w:lineRule="auto"/>
        <w:ind w:firstLine="709"/>
        <w:jc w:val="both"/>
      </w:pPr>
      <w:r>
        <w:t>Внести в Кодекс Республики Саха (Якутия) об административных правонарушениях следующие изменения:</w:t>
      </w:r>
    </w:p>
    <w:p w:rsidR="00EF0BB1" w:rsidRDefault="00EF0BB1" w:rsidP="00EF0BB1">
      <w:pPr>
        <w:spacing w:line="360" w:lineRule="auto"/>
        <w:ind w:firstLine="709"/>
        <w:jc w:val="both"/>
      </w:pPr>
      <w:r>
        <w:t>1) главу 13 дополнить статьей 13.10 следующего содержания:</w:t>
      </w:r>
    </w:p>
    <w:p w:rsidR="00EF0BB1" w:rsidRDefault="00EF0BB1" w:rsidP="00EF0BB1">
      <w:pPr>
        <w:spacing w:line="360" w:lineRule="auto"/>
        <w:ind w:firstLine="709"/>
        <w:jc w:val="both"/>
      </w:pPr>
      <w:r>
        <w:t xml:space="preserve">«Статья 13.10. Неисполнение или нарушение решения </w:t>
      </w:r>
      <w:proofErr w:type="gramStart"/>
      <w:r>
        <w:t>антитеррористической</w:t>
      </w:r>
      <w:proofErr w:type="gramEnd"/>
      <w:r>
        <w:t xml:space="preserve"> </w:t>
      </w:r>
    </w:p>
    <w:p w:rsidR="00EF0BB1" w:rsidRDefault="00EF0BB1" w:rsidP="00EF0BB1">
      <w:pPr>
        <w:spacing w:line="360" w:lineRule="auto"/>
        <w:ind w:firstLine="709"/>
        <w:jc w:val="both"/>
      </w:pPr>
      <w:r>
        <w:t xml:space="preserve"> </w:t>
      </w:r>
      <w:r>
        <w:tab/>
      </w:r>
      <w:r>
        <w:tab/>
        <w:t xml:space="preserve">  комиссии в Республике Саха (Якутия)</w:t>
      </w:r>
    </w:p>
    <w:p w:rsidR="00EF0BB1" w:rsidRDefault="00EF0BB1" w:rsidP="00EF0BB1">
      <w:pPr>
        <w:spacing w:line="360" w:lineRule="auto"/>
        <w:ind w:firstLine="709"/>
        <w:jc w:val="both"/>
      </w:pPr>
      <w:r>
        <w:t xml:space="preserve">Неисполнение или нарушение решения антитеррористической комиссии в Республике Саха (Якутия), принятого в пределах компетенции комиссии, – </w:t>
      </w:r>
    </w:p>
    <w:p w:rsidR="00EF0BB1" w:rsidRDefault="00EF0BB1" w:rsidP="00EF0BB1">
      <w:pPr>
        <w:spacing w:line="360" w:lineRule="auto"/>
        <w:ind w:firstLine="709"/>
        <w:jc w:val="both"/>
      </w:pPr>
      <w:r>
        <w:t>влечет наложение административного штрафа на граждан в размере                                      от одной тысячи пятисот до двух тысяч пятисот рублей; на должностных лиц –                             от десяти тысяч до двадцати тысяч рублей; на юридических лиц – от пятидесяти тысяч                        до ста тысяч рублей</w:t>
      </w:r>
      <w:proofErr w:type="gramStart"/>
      <w:r>
        <w:t>.»;</w:t>
      </w:r>
      <w:proofErr w:type="gramEnd"/>
    </w:p>
    <w:p w:rsidR="00EF0BB1" w:rsidRDefault="00EF0BB1" w:rsidP="00EF0BB1">
      <w:pPr>
        <w:spacing w:line="360" w:lineRule="auto"/>
        <w:ind w:firstLine="709"/>
        <w:jc w:val="both"/>
      </w:pPr>
      <w:r>
        <w:t>2) статью 14.2 после цифр «10.6» дополнить цифрами «, 13.10»;</w:t>
      </w:r>
    </w:p>
    <w:p w:rsidR="00EF0BB1" w:rsidRDefault="00EF0BB1" w:rsidP="00EF0BB1">
      <w:pPr>
        <w:spacing w:line="360" w:lineRule="auto"/>
        <w:ind w:firstLine="709"/>
        <w:jc w:val="both"/>
      </w:pPr>
      <w:r>
        <w:t>3) часть 2 статьи 15.2 дополнить пунктом 9 следующего содержания:</w:t>
      </w:r>
    </w:p>
    <w:p w:rsidR="00EF0BB1" w:rsidRDefault="00EF0BB1" w:rsidP="00EF0BB1">
      <w:pPr>
        <w:spacing w:line="360" w:lineRule="auto"/>
        <w:ind w:firstLine="709"/>
        <w:jc w:val="both"/>
      </w:pPr>
      <w:r>
        <w:t xml:space="preserve">«9) должностные лица Администрации Главы Республики Саха (Якутия) </w:t>
      </w:r>
      <w:r w:rsidR="009D1504">
        <w:t xml:space="preserve">                            </w:t>
      </w:r>
      <w:r>
        <w:t xml:space="preserve">и Правительства Республики Саха (Якутия), обеспечивающие деятельность антитеррористической комиссии в Республике Саха (Якутия), – протоколы </w:t>
      </w:r>
      <w:r w:rsidR="009D1504">
        <w:t xml:space="preserve">                             </w:t>
      </w:r>
      <w:r>
        <w:t xml:space="preserve">об административных правонарушениях, предусмотренных статьей 13.10 </w:t>
      </w:r>
      <w:r w:rsidR="009D1504">
        <w:t xml:space="preserve">                          </w:t>
      </w:r>
      <w:r>
        <w:t>настоящего Кодекса</w:t>
      </w:r>
      <w:proofErr w:type="gramStart"/>
      <w:r>
        <w:t xml:space="preserve">.». </w:t>
      </w:r>
      <w:proofErr w:type="gramEnd"/>
    </w:p>
    <w:p w:rsidR="00EF0BB1" w:rsidRDefault="00EF0BB1" w:rsidP="00EF0BB1">
      <w:pPr>
        <w:spacing w:line="360" w:lineRule="auto"/>
        <w:ind w:firstLine="709"/>
        <w:jc w:val="both"/>
      </w:pPr>
    </w:p>
    <w:p w:rsidR="00EF0BB1" w:rsidRPr="00EF0BB1" w:rsidRDefault="00EF0BB1" w:rsidP="00EF0BB1">
      <w:pPr>
        <w:spacing w:line="360" w:lineRule="auto"/>
        <w:ind w:firstLine="709"/>
        <w:jc w:val="both"/>
        <w:rPr>
          <w:b/>
          <w:i/>
        </w:rPr>
      </w:pPr>
      <w:r w:rsidRPr="00EF0BB1">
        <w:rPr>
          <w:b/>
          <w:i/>
        </w:rPr>
        <w:t>Статья 2</w:t>
      </w:r>
    </w:p>
    <w:p w:rsidR="00C5792C" w:rsidRDefault="00EF0BB1" w:rsidP="00EF0BB1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9D1504">
        <w:rPr>
          <w:rFonts w:eastAsia="Calibri"/>
          <w:i/>
          <w:lang w:eastAsia="en-US"/>
        </w:rPr>
        <w:t xml:space="preserve">23 октября </w:t>
      </w:r>
      <w:r w:rsidR="00EF0BB1">
        <w:rPr>
          <w:rFonts w:eastAsia="Calibri"/>
          <w:i/>
          <w:lang w:eastAsia="en-US"/>
        </w:rPr>
        <w:t>2019 года</w:t>
      </w:r>
    </w:p>
    <w:p w:rsidR="00C5792C" w:rsidRDefault="00C5792C" w:rsidP="00EF0BB1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665D0A">
        <w:rPr>
          <w:rFonts w:eastAsia="Calibri"/>
          <w:i/>
          <w:lang w:eastAsia="en-US"/>
        </w:rPr>
        <w:t>2169-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9D1504">
        <w:rPr>
          <w:rFonts w:eastAsia="Calibri"/>
          <w:i/>
          <w:lang w:eastAsia="en-US"/>
        </w:rPr>
        <w:t>249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B1"/>
    <w:rsid w:val="0003475D"/>
    <w:rsid w:val="00067523"/>
    <w:rsid w:val="001369BA"/>
    <w:rsid w:val="001C2C0D"/>
    <w:rsid w:val="001D73C2"/>
    <w:rsid w:val="0026222D"/>
    <w:rsid w:val="004C7798"/>
    <w:rsid w:val="005911D7"/>
    <w:rsid w:val="005A1EBF"/>
    <w:rsid w:val="00665D0A"/>
    <w:rsid w:val="0070788D"/>
    <w:rsid w:val="007A5974"/>
    <w:rsid w:val="007B68F8"/>
    <w:rsid w:val="008209F0"/>
    <w:rsid w:val="008D101F"/>
    <w:rsid w:val="009D1504"/>
    <w:rsid w:val="00A237B1"/>
    <w:rsid w:val="00A80E88"/>
    <w:rsid w:val="00C5792C"/>
    <w:rsid w:val="00CB4E43"/>
    <w:rsid w:val="00EF0BB1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3</cp:revision>
  <cp:lastPrinted>2012-02-16T07:14:00Z</cp:lastPrinted>
  <dcterms:created xsi:type="dcterms:W3CDTF">2019-10-25T07:53:00Z</dcterms:created>
  <dcterms:modified xsi:type="dcterms:W3CDTF">2019-11-08T01:45:00Z</dcterms:modified>
</cp:coreProperties>
</file>