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C5EE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640" cy="675640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D73AC" w:rsidRDefault="007B61A0" w:rsidP="007D73AC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7D73AC" w:rsidRPr="007D73AC">
        <w:rPr>
          <w:rFonts w:eastAsia="Calibri"/>
          <w:b/>
          <w:bCs/>
          <w:smallCaps/>
        </w:rPr>
        <w:t xml:space="preserve"> </w:t>
      </w:r>
      <w:r w:rsidR="007D73AC">
        <w:rPr>
          <w:rFonts w:eastAsia="Calibri"/>
          <w:b/>
          <w:bCs/>
          <w:smallCaps/>
        </w:rPr>
        <w:t>«</w:t>
      </w:r>
      <w:r w:rsidR="007D73AC" w:rsidRPr="007D73AC">
        <w:rPr>
          <w:b/>
          <w:bCs/>
          <w:smallCaps/>
        </w:rPr>
        <w:t xml:space="preserve">О внесении изменений </w:t>
      </w:r>
    </w:p>
    <w:p w:rsidR="007D73AC" w:rsidRDefault="007D73AC" w:rsidP="007D73AC">
      <w:pPr>
        <w:spacing w:line="360" w:lineRule="auto"/>
        <w:jc w:val="center"/>
        <w:rPr>
          <w:b/>
          <w:bCs/>
          <w:smallCaps/>
        </w:rPr>
      </w:pPr>
      <w:r w:rsidRPr="007D73AC">
        <w:rPr>
          <w:b/>
          <w:bCs/>
          <w:smallCaps/>
        </w:rPr>
        <w:t xml:space="preserve">в отдельные законодательные акты Республики Саха (Якутия) </w:t>
      </w:r>
    </w:p>
    <w:p w:rsidR="007B61A0" w:rsidRPr="00F1715D" w:rsidRDefault="007D73AC" w:rsidP="007D73AC">
      <w:pPr>
        <w:spacing w:line="360" w:lineRule="auto"/>
        <w:jc w:val="center"/>
        <w:rPr>
          <w:b/>
          <w:smallCaps/>
        </w:rPr>
      </w:pPr>
      <w:r w:rsidRPr="007D73AC">
        <w:rPr>
          <w:b/>
          <w:bCs/>
          <w:smallCaps/>
        </w:rPr>
        <w:t xml:space="preserve">и о признании утратившими силу отдельных законодательных актов </w:t>
      </w:r>
      <w:r w:rsidRPr="007D73AC">
        <w:rPr>
          <w:b/>
          <w:bCs/>
          <w:iCs/>
          <w:smallCaps/>
        </w:rPr>
        <w:t>Республики Саха (Якутия)</w:t>
      </w:r>
      <w:r>
        <w:rPr>
          <w:b/>
          <w:bCs/>
          <w:i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D73A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7D73AC">
        <w:t>«</w:t>
      </w:r>
      <w:r w:rsidR="007D73AC" w:rsidRPr="007D73AC">
        <w:rPr>
          <w:bCs/>
        </w:rPr>
        <w:t xml:space="preserve">О внесении изменений в отдельные законодательные акты Республики Саха (Якутия) и о признании утратившими силу отдельных законодательных актов </w:t>
      </w:r>
      <w:r w:rsidR="007D73AC" w:rsidRPr="007D73AC">
        <w:rPr>
          <w:bCs/>
          <w:iCs/>
        </w:rPr>
        <w:t>Республики Саха (Якутия)</w:t>
      </w:r>
      <w:r w:rsidR="007D73AC">
        <w:rPr>
          <w:bCs/>
          <w:iCs/>
        </w:rPr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4869E8">
        <w:rPr>
          <w:i/>
        </w:rPr>
        <w:t xml:space="preserve">19 </w:t>
      </w:r>
      <w:r w:rsidR="007D73AC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B311DB">
        <w:rPr>
          <w:i/>
        </w:rPr>
        <w:t>54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C"/>
    <w:rsid w:val="0003475D"/>
    <w:rsid w:val="00067523"/>
    <w:rsid w:val="001369BA"/>
    <w:rsid w:val="001D73C2"/>
    <w:rsid w:val="0026222D"/>
    <w:rsid w:val="003D7E73"/>
    <w:rsid w:val="004869E8"/>
    <w:rsid w:val="004C7741"/>
    <w:rsid w:val="004C7798"/>
    <w:rsid w:val="005A1EBF"/>
    <w:rsid w:val="00637FFD"/>
    <w:rsid w:val="006F25A5"/>
    <w:rsid w:val="0070788D"/>
    <w:rsid w:val="007B61A0"/>
    <w:rsid w:val="007B68F8"/>
    <w:rsid w:val="007C5EEB"/>
    <w:rsid w:val="007D73AC"/>
    <w:rsid w:val="008209F0"/>
    <w:rsid w:val="00A237B1"/>
    <w:rsid w:val="00A80E88"/>
    <w:rsid w:val="00B311DB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2018-12-21T08:49:00Z</cp:lastPrinted>
  <dcterms:created xsi:type="dcterms:W3CDTF">2018-12-21T08:50:00Z</dcterms:created>
  <dcterms:modified xsi:type="dcterms:W3CDTF">2018-12-21T08:50:00Z</dcterms:modified>
</cp:coreProperties>
</file>